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D3" w:rsidRPr="00532B27" w:rsidRDefault="003360D3" w:rsidP="00532B27">
      <w:pPr>
        <w:pStyle w:val="berschrift1"/>
        <w:numPr>
          <w:ilvl w:val="0"/>
          <w:numId w:val="0"/>
        </w:numPr>
        <w:spacing w:after="240"/>
        <w:rPr>
          <w:caps w:val="0"/>
        </w:rPr>
      </w:pPr>
      <w:r>
        <w:t xml:space="preserve">Anhang 3: </w:t>
      </w:r>
      <w:r w:rsidR="00532B27">
        <w:br/>
      </w:r>
      <w:r w:rsidRPr="00532B27">
        <w:rPr>
          <w:caps w:val="0"/>
        </w:rPr>
        <w:t>Erläuterung der Spalten der Ergebnistabelle Maßnahmenprogramm Ober</w:t>
      </w:r>
      <w:r w:rsidR="0035202C">
        <w:rPr>
          <w:caps w:val="0"/>
        </w:rPr>
        <w:t>-</w:t>
      </w:r>
      <w:proofErr w:type="spellStart"/>
      <w:r w:rsidRPr="00532B27">
        <w:rPr>
          <w:caps w:val="0"/>
        </w:rPr>
        <w:t>flächengewässer</w:t>
      </w:r>
      <w:proofErr w:type="spellEnd"/>
    </w:p>
    <w:tbl>
      <w:tblPr>
        <w:tblW w:w="4984" w:type="pct"/>
        <w:tblCellMar>
          <w:left w:w="30" w:type="dxa"/>
          <w:right w:w="30" w:type="dxa"/>
        </w:tblCellMar>
        <w:tblLook w:val="00A0"/>
      </w:tblPr>
      <w:tblGrid>
        <w:gridCol w:w="739"/>
        <w:gridCol w:w="2835"/>
        <w:gridCol w:w="5246"/>
      </w:tblGrid>
      <w:tr w:rsidR="000F4FB8" w:rsidRPr="00532B27" w:rsidTr="00532B27">
        <w:trPr>
          <w:cantSplit/>
          <w:trHeight w:val="247"/>
          <w:tblHeader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0F4FB8" w:rsidRPr="00532B27" w:rsidRDefault="00B81E07" w:rsidP="00532B27">
            <w:pPr>
              <w:pStyle w:val="Tabtext"/>
              <w:jc w:val="center"/>
              <w:rPr>
                <w:b/>
              </w:rPr>
            </w:pPr>
            <w:proofErr w:type="spellStart"/>
            <w:r w:rsidRPr="00532B27">
              <w:rPr>
                <w:b/>
              </w:rPr>
              <w:t>Sp.-Nr</w:t>
            </w:r>
            <w:proofErr w:type="spellEnd"/>
            <w:r w:rsidRPr="00532B27">
              <w:rPr>
                <w:b/>
              </w:rPr>
              <w:t>.</w:t>
            </w: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0F4FB8" w:rsidRPr="00532B27" w:rsidRDefault="00B81E07" w:rsidP="00532B27">
            <w:pPr>
              <w:pStyle w:val="Tabtext"/>
              <w:ind w:left="57"/>
              <w:rPr>
                <w:b/>
              </w:rPr>
            </w:pPr>
            <w:r w:rsidRPr="00532B27">
              <w:rPr>
                <w:b/>
              </w:rPr>
              <w:t>Spaltenname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0F4FB8" w:rsidRPr="00532B27" w:rsidRDefault="00B81E07" w:rsidP="00532B27">
            <w:pPr>
              <w:pStyle w:val="Tabtext"/>
              <w:ind w:left="57"/>
              <w:rPr>
                <w:b/>
              </w:rPr>
            </w:pPr>
            <w:r w:rsidRPr="00532B27">
              <w:rPr>
                <w:b/>
              </w:rPr>
              <w:t>Erläuterung</w:t>
            </w:r>
          </w:p>
        </w:tc>
      </w:tr>
      <w:tr w:rsidR="000F4FB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B81E07" w:rsidP="00532B27">
            <w:pPr>
              <w:pStyle w:val="Tabtext"/>
              <w:jc w:val="center"/>
            </w:pPr>
            <w:bookmarkStart w:id="0" w:name="OLE_LINK11"/>
            <w:bookmarkEnd w:id="0"/>
            <w:r>
              <w:t>1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B81E07" w:rsidP="00532B27">
            <w:pPr>
              <w:pStyle w:val="Tabtext"/>
              <w:ind w:left="57"/>
            </w:pPr>
            <w:r>
              <w:t>Bearbeitungsgebiet</w:t>
            </w:r>
            <w:r w:rsidR="007714AE">
              <w:t xml:space="preserve"> (BAG)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B8" w:rsidRPr="0011413E" w:rsidRDefault="00B27029" w:rsidP="00532B27">
            <w:pPr>
              <w:pStyle w:val="Tabtext"/>
              <w:ind w:left="57"/>
            </w:pPr>
            <w:r>
              <w:t>Teil der Flussgebietseinheiten Rhein bzw. Weser, siehe Bewir</w:t>
            </w:r>
            <w:r>
              <w:t>t</w:t>
            </w:r>
            <w:r>
              <w:t>schaftungsplan Kap. 1</w:t>
            </w:r>
            <w:r w:rsidR="000942CD">
              <w:br/>
              <w:t xml:space="preserve">FD = Fulda/Diemel; L = Leine; M = Main; MR = Mittelrhein; </w:t>
            </w:r>
            <w:r w:rsidR="000942CD">
              <w:br/>
              <w:t xml:space="preserve">N = Neckar; NR = Niederrhein; OR = Oberrhein; WE = Werra; </w:t>
            </w:r>
            <w:r w:rsidR="000942CD">
              <w:br/>
              <w:t>WS = Weser</w:t>
            </w:r>
          </w:p>
        </w:tc>
      </w:tr>
      <w:tr w:rsidR="000F4FB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9369BE" w:rsidP="00532B27">
            <w:pPr>
              <w:pStyle w:val="Tabtext"/>
              <w:jc w:val="center"/>
            </w:pPr>
            <w:bookmarkStart w:id="1" w:name="OLE_LINK21"/>
            <w:bookmarkEnd w:id="1"/>
            <w:r>
              <w:t>2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B81E07" w:rsidP="00532B27">
            <w:pPr>
              <w:pStyle w:val="Tabtext"/>
              <w:ind w:left="57"/>
            </w:pPr>
            <w:r>
              <w:t>Federführendes RPU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B8" w:rsidRPr="0011413E" w:rsidRDefault="00A30BA4" w:rsidP="00532B27">
            <w:pPr>
              <w:pStyle w:val="Tabtext"/>
              <w:ind w:left="57"/>
            </w:pPr>
            <w:r>
              <w:t>Zuständige Abteilung bei den Regi</w:t>
            </w:r>
            <w:r>
              <w:t>e</w:t>
            </w:r>
            <w:r>
              <w:t>rungspräsidien</w:t>
            </w:r>
            <w:r>
              <w:br/>
            </w:r>
            <w:r w:rsidR="009369BE">
              <w:t>D</w:t>
            </w:r>
            <w:r w:rsidR="00DB2A12">
              <w:t>A</w:t>
            </w:r>
            <w:r w:rsidR="009369BE">
              <w:t xml:space="preserve"> = Darmstadt; WI =</w:t>
            </w:r>
            <w:r w:rsidR="00575CE9">
              <w:t xml:space="preserve"> Wiesbaden; F = Frankfurt;</w:t>
            </w:r>
            <w:r w:rsidR="00D268D6">
              <w:t xml:space="preserve"> </w:t>
            </w:r>
            <w:r w:rsidR="00D268D6">
              <w:br/>
            </w:r>
            <w:r w:rsidR="003D5D87">
              <w:t>GI = Gießen; KS = Kassel</w:t>
            </w:r>
            <w:r w:rsidR="00575CE9">
              <w:t xml:space="preserve"> </w:t>
            </w:r>
          </w:p>
        </w:tc>
      </w:tr>
      <w:tr w:rsidR="000F4FB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B81E07" w:rsidP="00532B27">
            <w:pPr>
              <w:pStyle w:val="Tabtext"/>
              <w:jc w:val="center"/>
            </w:pPr>
            <w:r>
              <w:t>3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B81E07" w:rsidP="00532B27">
            <w:pPr>
              <w:pStyle w:val="Tabtext"/>
              <w:ind w:left="57"/>
            </w:pPr>
            <w:r>
              <w:t>Wasserkörper-Nummer (WK-Nr</w:t>
            </w:r>
            <w:r w:rsidR="007714AE">
              <w:t>.</w:t>
            </w:r>
            <w:r>
              <w:t>)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B8" w:rsidRPr="0011413E" w:rsidRDefault="00B81E07" w:rsidP="00532B27">
            <w:pPr>
              <w:pStyle w:val="Tabtext"/>
              <w:ind w:left="57"/>
            </w:pPr>
            <w:r>
              <w:t>Bezeichnung des Wasserkörpers</w:t>
            </w:r>
          </w:p>
        </w:tc>
      </w:tr>
      <w:tr w:rsidR="000F4FB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B81E07" w:rsidP="00532B27">
            <w:pPr>
              <w:pStyle w:val="Tabtext"/>
              <w:jc w:val="center"/>
            </w:pPr>
            <w:r>
              <w:t>4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B81E07" w:rsidP="00532B27">
            <w:pPr>
              <w:pStyle w:val="Tabtext"/>
              <w:ind w:left="57"/>
            </w:pPr>
            <w:r>
              <w:t>Gewässer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B8" w:rsidRPr="0011413E" w:rsidRDefault="00D24717" w:rsidP="00532B27">
            <w:pPr>
              <w:pStyle w:val="Tabtext"/>
              <w:ind w:left="57"/>
            </w:pPr>
            <w:r>
              <w:t>Benennung</w:t>
            </w:r>
            <w:r w:rsidR="00B81E07">
              <w:t xml:space="preserve"> des </w:t>
            </w:r>
            <w:r w:rsidR="003360D3">
              <w:t>Wasserkörpers</w:t>
            </w:r>
            <w:r w:rsidR="00B27029">
              <w:t xml:space="preserve"> nach zugehörigem Gewässer</w:t>
            </w:r>
          </w:p>
        </w:tc>
      </w:tr>
      <w:tr w:rsidR="000F4FB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B81E07" w:rsidP="00532B27">
            <w:pPr>
              <w:pStyle w:val="Tabtext"/>
              <w:jc w:val="center"/>
            </w:pPr>
            <w:r>
              <w:t>5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B81E07" w:rsidP="00532B27">
            <w:pPr>
              <w:pStyle w:val="Tabtext"/>
              <w:ind w:left="57"/>
            </w:pPr>
            <w:r>
              <w:t>Fließgewässertyp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B8" w:rsidRPr="000427DC" w:rsidRDefault="009D2C5A" w:rsidP="00532B27">
            <w:pPr>
              <w:pStyle w:val="Tabtext"/>
              <w:ind w:left="57"/>
            </w:pPr>
            <w:r w:rsidRPr="000427DC">
              <w:t xml:space="preserve">Gemäß LAWA-Typologie </w:t>
            </w:r>
            <w:r w:rsidR="003D5D87">
              <w:br/>
            </w:r>
            <w:r w:rsidRPr="000427DC">
              <w:t xml:space="preserve">(siehe </w:t>
            </w:r>
            <w:r w:rsidR="00B27029">
              <w:t xml:space="preserve">Bewirtschaftungsplan </w:t>
            </w:r>
            <w:r w:rsidR="00532B27">
              <w:t>Abschn</w:t>
            </w:r>
            <w:r w:rsidRPr="000427DC">
              <w:t>. 1.1.1):</w:t>
            </w:r>
            <w:r w:rsidRPr="000427DC">
              <w:br/>
              <w:t xml:space="preserve">5, 5.1, 6 und 7 = </w:t>
            </w:r>
            <w:r w:rsidR="00580563">
              <w:t>Mittelgebi</w:t>
            </w:r>
            <w:r w:rsidR="00C50718">
              <w:t>rgsb</w:t>
            </w:r>
            <w:r w:rsidRPr="000427DC">
              <w:t xml:space="preserve">äche; </w:t>
            </w:r>
            <w:r w:rsidR="00532B27">
              <w:br/>
            </w:r>
            <w:r w:rsidRPr="000427DC">
              <w:t xml:space="preserve">9, 9.1, 9.2 = </w:t>
            </w:r>
            <w:r w:rsidR="00C50718">
              <w:t>Mittelge</w:t>
            </w:r>
            <w:r w:rsidR="00532B27">
              <w:t>bi</w:t>
            </w:r>
            <w:r w:rsidR="00C50718">
              <w:t>rgsf</w:t>
            </w:r>
            <w:r w:rsidR="00532B27">
              <w:t>lüsse;</w:t>
            </w:r>
            <w:r w:rsidRPr="000427DC">
              <w:t xml:space="preserve"> </w:t>
            </w:r>
            <w:r w:rsidR="00532B27">
              <w:br/>
              <w:t>10 = Strom;</w:t>
            </w:r>
            <w:r w:rsidRPr="000427DC">
              <w:t xml:space="preserve"> </w:t>
            </w:r>
            <w:r w:rsidR="00532B27">
              <w:br/>
            </w:r>
            <w:r w:rsidRPr="000427DC">
              <w:t>19 = Niederungsfließgewässer in Fluss- und Stromtälern</w:t>
            </w:r>
          </w:p>
        </w:tc>
      </w:tr>
      <w:tr w:rsidR="000F4FB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B81E07" w:rsidP="00532B27">
            <w:pPr>
              <w:pStyle w:val="Tabtext"/>
              <w:jc w:val="center"/>
            </w:pPr>
            <w:r>
              <w:t>6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BB6640" w:rsidP="00532B27">
            <w:pPr>
              <w:pStyle w:val="Tabtext"/>
              <w:ind w:left="57"/>
            </w:pPr>
            <w:r>
              <w:t xml:space="preserve">Dominante </w:t>
            </w:r>
            <w:r w:rsidR="001C54B1">
              <w:t>Fischregion des Hauptgewässers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0C" w:rsidRDefault="009D2C5A" w:rsidP="006C080C">
            <w:pPr>
              <w:pStyle w:val="Tabtext"/>
              <w:ind w:left="57"/>
            </w:pPr>
            <w:r w:rsidRPr="00BB6640">
              <w:t xml:space="preserve">Fischregion mit längstem </w:t>
            </w:r>
            <w:r w:rsidR="00A91027" w:rsidRPr="00BB6640">
              <w:t>Streckenanteil</w:t>
            </w:r>
            <w:r w:rsidR="00BB6640" w:rsidRPr="00BB6640">
              <w:t xml:space="preserve"> im Hauptgewässer</w:t>
            </w:r>
            <w:r w:rsidR="000942CD">
              <w:br/>
            </w:r>
            <w:r w:rsidR="006C080C">
              <w:t xml:space="preserve">ER = </w:t>
            </w:r>
            <w:proofErr w:type="spellStart"/>
            <w:r w:rsidR="006C080C">
              <w:t>Epirhithral</w:t>
            </w:r>
            <w:proofErr w:type="spellEnd"/>
            <w:r w:rsidR="006C080C">
              <w:t xml:space="preserve"> (Obere Forellenregion),</w:t>
            </w:r>
          </w:p>
          <w:p w:rsidR="006C080C" w:rsidRDefault="006C080C" w:rsidP="006C080C">
            <w:pPr>
              <w:pStyle w:val="Tabtext"/>
              <w:ind w:left="57"/>
            </w:pPr>
            <w:r>
              <w:t xml:space="preserve">MR = </w:t>
            </w:r>
            <w:proofErr w:type="spellStart"/>
            <w:r>
              <w:t>Metarhithral</w:t>
            </w:r>
            <w:proofErr w:type="spellEnd"/>
            <w:r>
              <w:t xml:space="preserve"> (Untere Forellenreg</w:t>
            </w:r>
            <w:r>
              <w:t>i</w:t>
            </w:r>
            <w:r>
              <w:t xml:space="preserve">on), </w:t>
            </w:r>
          </w:p>
          <w:p w:rsidR="006C080C" w:rsidRDefault="006C080C" w:rsidP="006C080C">
            <w:pPr>
              <w:pStyle w:val="Tabtext"/>
              <w:ind w:left="57"/>
            </w:pPr>
            <w:r>
              <w:t xml:space="preserve">HR = </w:t>
            </w:r>
            <w:proofErr w:type="spellStart"/>
            <w:r>
              <w:t>Hyporhithral</w:t>
            </w:r>
            <w:proofErr w:type="spellEnd"/>
            <w:r>
              <w:t xml:space="preserve"> </w:t>
            </w:r>
            <w:proofErr w:type="spellStart"/>
            <w:r>
              <w:t>Äschenregion</w:t>
            </w:r>
            <w:proofErr w:type="spellEnd"/>
            <w:r>
              <w:t>),</w:t>
            </w:r>
          </w:p>
          <w:p w:rsidR="006C080C" w:rsidRDefault="006C080C" w:rsidP="006C080C">
            <w:pPr>
              <w:pStyle w:val="Tabtext"/>
              <w:ind w:left="57"/>
            </w:pPr>
            <w:r>
              <w:t xml:space="preserve">EP = </w:t>
            </w:r>
            <w:proofErr w:type="spellStart"/>
            <w:r>
              <w:t>Epipotamal</w:t>
            </w:r>
            <w:proofErr w:type="spellEnd"/>
            <w:r>
              <w:t xml:space="preserve"> (</w:t>
            </w:r>
            <w:proofErr w:type="spellStart"/>
            <w:r>
              <w:t>Barbenregion</w:t>
            </w:r>
            <w:proofErr w:type="spellEnd"/>
            <w:r>
              <w:t>),</w:t>
            </w:r>
          </w:p>
          <w:p w:rsidR="006C080C" w:rsidRDefault="006C080C" w:rsidP="006C080C">
            <w:pPr>
              <w:pStyle w:val="Tabtext"/>
              <w:ind w:left="57"/>
            </w:pPr>
            <w:r>
              <w:t xml:space="preserve">MP = </w:t>
            </w:r>
            <w:proofErr w:type="spellStart"/>
            <w:r>
              <w:t>Metapotamal</w:t>
            </w:r>
            <w:proofErr w:type="spellEnd"/>
            <w:r>
              <w:t xml:space="preserve"> (</w:t>
            </w:r>
            <w:proofErr w:type="spellStart"/>
            <w:r>
              <w:t>Brachsenregion</w:t>
            </w:r>
            <w:proofErr w:type="spellEnd"/>
            <w:r>
              <w:t>),</w:t>
            </w:r>
          </w:p>
          <w:p w:rsidR="006C080C" w:rsidRDefault="006C080C" w:rsidP="006C080C">
            <w:pPr>
              <w:pStyle w:val="Tabtext"/>
              <w:ind w:left="57"/>
            </w:pPr>
            <w:r>
              <w:t>MI = Mischregion</w:t>
            </w:r>
          </w:p>
          <w:p w:rsidR="000F4FB8" w:rsidRPr="00BB6640" w:rsidRDefault="006C080C" w:rsidP="006C080C">
            <w:pPr>
              <w:pStyle w:val="Tabtext"/>
              <w:ind w:left="57"/>
            </w:pPr>
            <w:proofErr w:type="spellStart"/>
            <w:r>
              <w:t>n.k</w:t>
            </w:r>
            <w:proofErr w:type="spellEnd"/>
            <w:r>
              <w:t>. = nicht klassifiziert.</w:t>
            </w:r>
          </w:p>
        </w:tc>
      </w:tr>
      <w:tr w:rsidR="000F4FB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B81E07" w:rsidP="00532B27">
            <w:pPr>
              <w:pStyle w:val="Tabtext"/>
              <w:jc w:val="center"/>
            </w:pPr>
            <w:bookmarkStart w:id="2" w:name="OLE_LINK31"/>
            <w:bookmarkEnd w:id="2"/>
            <w:r>
              <w:t>7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0F4FB8" w:rsidRPr="0011413E" w:rsidRDefault="007714AE" w:rsidP="00532B27">
            <w:pPr>
              <w:pStyle w:val="Tabtext"/>
              <w:ind w:left="57"/>
            </w:pPr>
            <w:r>
              <w:t>Länge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B8" w:rsidRPr="0011413E" w:rsidRDefault="00575CE9" w:rsidP="00532B27">
            <w:pPr>
              <w:pStyle w:val="Tabtext"/>
              <w:ind w:left="57"/>
            </w:pPr>
            <w:r>
              <w:t xml:space="preserve">Länge </w:t>
            </w:r>
            <w:r w:rsidR="003360D3">
              <w:t>aller WRRL-rel</w:t>
            </w:r>
            <w:r w:rsidR="009D2C5A">
              <w:t>e</w:t>
            </w:r>
            <w:r w:rsidR="003360D3">
              <w:t xml:space="preserve">vanten Gewässer </w:t>
            </w:r>
            <w:r w:rsidR="00930EC0">
              <w:t>i</w:t>
            </w:r>
            <w:r w:rsidR="003360D3">
              <w:t>m Wasserkörper</w:t>
            </w:r>
          </w:p>
        </w:tc>
      </w:tr>
      <w:tr w:rsidR="00B81E07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Default="007714AE" w:rsidP="00532B27">
            <w:pPr>
              <w:pStyle w:val="Tabtext"/>
              <w:jc w:val="center"/>
            </w:pPr>
            <w:r>
              <w:t>8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Pr="0011413E" w:rsidRDefault="00D13FBE" w:rsidP="00D13FBE">
            <w:pPr>
              <w:pStyle w:val="Tabtext"/>
              <w:ind w:left="57"/>
            </w:pPr>
            <w:r>
              <w:t xml:space="preserve">Fläche des </w:t>
            </w:r>
            <w:r w:rsidR="00F81319">
              <w:t xml:space="preserve">WK </w:t>
            </w:r>
            <w:r w:rsidR="007714AE">
              <w:t xml:space="preserve">innerhalb </w:t>
            </w:r>
            <w:r w:rsidR="002A2CA3">
              <w:t>Hessen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07" w:rsidRPr="0011413E" w:rsidRDefault="00D13FBE" w:rsidP="00160D3A">
            <w:pPr>
              <w:pStyle w:val="Tabtext"/>
              <w:ind w:left="57"/>
            </w:pPr>
            <w:r>
              <w:t xml:space="preserve">Fläche des Wasserkörpers; </w:t>
            </w:r>
            <w:r w:rsidR="00B86792">
              <w:t xml:space="preserve">bei Abgrabungsseen, denen ein EZG nur schwer zuzuordnen ist, wurde die </w:t>
            </w:r>
            <w:r w:rsidR="00160D3A">
              <w:t>Wasserf</w:t>
            </w:r>
            <w:r w:rsidR="00B86792">
              <w:t>läche des Sees selbst a</w:t>
            </w:r>
            <w:r w:rsidR="00B86792">
              <w:t>n</w:t>
            </w:r>
            <w:r w:rsidR="00B86792">
              <w:t>gegeben</w:t>
            </w:r>
          </w:p>
        </w:tc>
      </w:tr>
      <w:tr w:rsidR="00930EC0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930EC0" w:rsidRDefault="006C080C" w:rsidP="00532B27">
            <w:pPr>
              <w:pStyle w:val="Tabtext"/>
              <w:jc w:val="center"/>
            </w:pPr>
            <w:r>
              <w:t>9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930EC0" w:rsidRDefault="00930EC0" w:rsidP="00E4566B">
            <w:pPr>
              <w:pStyle w:val="Tabtext"/>
              <w:ind w:left="57"/>
            </w:pPr>
            <w:r w:rsidRPr="00DF77E5">
              <w:t>WK im EZG Talsperre</w:t>
            </w:r>
            <w:r w:rsidR="000647CC">
              <w:t xml:space="preserve"> mit Güt</w:t>
            </w:r>
            <w:r w:rsidR="000647CC">
              <w:t>e</w:t>
            </w:r>
            <w:r w:rsidR="000647CC">
              <w:t>def</w:t>
            </w:r>
            <w:r w:rsidR="000647CC">
              <w:t>i</w:t>
            </w:r>
            <w:r w:rsidR="000647CC">
              <w:t>zit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C0" w:rsidRDefault="00C97759" w:rsidP="000647CC">
            <w:pPr>
              <w:pStyle w:val="Tabtext"/>
              <w:ind w:left="57"/>
            </w:pPr>
            <w:r w:rsidRPr="00AB0452">
              <w:t>Wasserkörper</w:t>
            </w:r>
            <w:r>
              <w:t>,</w:t>
            </w:r>
            <w:r w:rsidRPr="00AB0452">
              <w:t xml:space="preserve"> </w:t>
            </w:r>
            <w:r>
              <w:t>für den</w:t>
            </w:r>
            <w:r w:rsidRPr="00AB0452">
              <w:t xml:space="preserve"> ein strenge</w:t>
            </w:r>
            <w:r>
              <w:t>r</w:t>
            </w:r>
            <w:r w:rsidR="00A91056">
              <w:t>er</w:t>
            </w:r>
            <w:r w:rsidRPr="00AB0452">
              <w:t xml:space="preserve"> </w:t>
            </w:r>
            <w:r w:rsidR="00A91056">
              <w:t>(</w:t>
            </w:r>
            <w:r w:rsidRPr="00AB0452">
              <w:t>seetyp</w:t>
            </w:r>
            <w:r>
              <w:t>ische</w:t>
            </w:r>
            <w:r w:rsidR="00A91056">
              <w:t>r)</w:t>
            </w:r>
            <w:r>
              <w:t xml:space="preserve"> Orienti</w:t>
            </w:r>
            <w:r>
              <w:t>e</w:t>
            </w:r>
            <w:r>
              <w:t>rungswert für</w:t>
            </w:r>
            <w:r w:rsidRPr="00AB0452">
              <w:t xml:space="preserve"> Phosphor gesamt </w:t>
            </w:r>
            <w:r>
              <w:t>gilt</w:t>
            </w:r>
            <w:r w:rsidR="00E4566B">
              <w:t>,</w:t>
            </w:r>
            <w:r w:rsidRPr="00AB0452">
              <w:t xml:space="preserve"> </w:t>
            </w:r>
            <w:r w:rsidR="00A91056">
              <w:t>weil der Wasse</w:t>
            </w:r>
            <w:r w:rsidR="00A91056">
              <w:t>r</w:t>
            </w:r>
            <w:r w:rsidR="00A91056">
              <w:t>körper</w:t>
            </w:r>
            <w:r>
              <w:t xml:space="preserve"> </w:t>
            </w:r>
            <w:r w:rsidRPr="00AB0452">
              <w:t>im Einzugsgebiet</w:t>
            </w:r>
            <w:r>
              <w:t xml:space="preserve"> einer Talsperre &gt; </w:t>
            </w:r>
            <w:r w:rsidR="00A91056">
              <w:t xml:space="preserve">10 </w:t>
            </w:r>
            <w:r>
              <w:t xml:space="preserve">ha, </w:t>
            </w:r>
            <w:r w:rsidR="000647CC">
              <w:t xml:space="preserve">liegt und diese </w:t>
            </w:r>
            <w:r>
              <w:t>ein G</w:t>
            </w:r>
            <w:r>
              <w:t>ü</w:t>
            </w:r>
            <w:r>
              <w:t>tedefizit aufweist.</w:t>
            </w:r>
          </w:p>
        </w:tc>
      </w:tr>
      <w:tr w:rsidR="00B81E07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Default="007714AE" w:rsidP="00532B27">
            <w:pPr>
              <w:pStyle w:val="Tabtext"/>
              <w:jc w:val="center"/>
            </w:pPr>
            <w:r>
              <w:t>1</w:t>
            </w:r>
            <w:r w:rsidR="006C080C">
              <w:t>0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Pr="0011413E" w:rsidRDefault="00AD3998" w:rsidP="00532B27">
            <w:pPr>
              <w:pStyle w:val="Tabtext"/>
              <w:ind w:left="57"/>
            </w:pPr>
            <w:r w:rsidRPr="00AD3998">
              <w:t>erheblich veränderte/künstliche Wasserkörper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07" w:rsidRPr="000427DC" w:rsidRDefault="00AD3998" w:rsidP="00AD3998">
            <w:pPr>
              <w:pStyle w:val="Tabtext"/>
              <w:ind w:left="57"/>
            </w:pPr>
            <w:r>
              <w:t xml:space="preserve">erheblich veränderte </w:t>
            </w:r>
            <w:r w:rsidRPr="00AD3998">
              <w:t>Wasserkörper</w:t>
            </w:r>
            <w:r>
              <w:t xml:space="preserve"> (HMWB - </w:t>
            </w:r>
            <w:proofErr w:type="spellStart"/>
            <w:r>
              <w:t>Heavily</w:t>
            </w:r>
            <w:proofErr w:type="spellEnd"/>
            <w:r>
              <w:t xml:space="preserve"> </w:t>
            </w:r>
            <w:proofErr w:type="spellStart"/>
            <w:r>
              <w:t>Modified</w:t>
            </w:r>
            <w:proofErr w:type="spellEnd"/>
            <w:r>
              <w:t xml:space="preserve"> </w:t>
            </w:r>
            <w:proofErr w:type="spellStart"/>
            <w:r>
              <w:t>Waterbody</w:t>
            </w:r>
            <w:proofErr w:type="spellEnd"/>
            <w:r>
              <w:t xml:space="preserve">) bzw. </w:t>
            </w:r>
            <w:r w:rsidRPr="00AD3998">
              <w:t>künstliche Wasserkörper</w:t>
            </w:r>
            <w:r>
              <w:t xml:space="preserve"> (AWB - </w:t>
            </w:r>
            <w:proofErr w:type="spellStart"/>
            <w:r>
              <w:t>Artifical</w:t>
            </w:r>
            <w:proofErr w:type="spellEnd"/>
            <w:r w:rsidRPr="000427DC">
              <w:t xml:space="preserve"> </w:t>
            </w:r>
            <w:proofErr w:type="spellStart"/>
            <w:r w:rsidRPr="000427DC">
              <w:t>Waterbody</w:t>
            </w:r>
            <w:proofErr w:type="spellEnd"/>
            <w:r>
              <w:t xml:space="preserve">) </w:t>
            </w:r>
            <w:r w:rsidR="009D2C5A" w:rsidRPr="000427DC">
              <w:t>mit dem Umweltziel „gutes ökologisches Potenzial“</w:t>
            </w:r>
            <w:r w:rsidR="003360D3" w:rsidRPr="000427DC">
              <w:t xml:space="preserve"> </w:t>
            </w:r>
            <w:r w:rsidR="009D2C5A" w:rsidRPr="000427DC">
              <w:t>statt „guter ökologischer Z</w:t>
            </w:r>
            <w:r w:rsidR="009D2C5A" w:rsidRPr="000427DC">
              <w:t>u</w:t>
            </w:r>
            <w:r w:rsidR="009D2C5A" w:rsidRPr="000427DC">
              <w:t>stand“</w:t>
            </w:r>
          </w:p>
        </w:tc>
      </w:tr>
      <w:tr w:rsidR="00B81E07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Default="007714AE" w:rsidP="00532B27">
            <w:pPr>
              <w:pStyle w:val="Tabtext"/>
              <w:jc w:val="center"/>
            </w:pPr>
            <w:r>
              <w:t>1</w:t>
            </w:r>
            <w:r w:rsidR="006C080C">
              <w:t>1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Pr="0011413E" w:rsidRDefault="00CC1CED" w:rsidP="00532B27">
            <w:pPr>
              <w:pStyle w:val="Tabtext"/>
              <w:ind w:left="57"/>
            </w:pPr>
            <w:r w:rsidRPr="00CC1CED">
              <w:t>Makrozoobenthos gesamt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07" w:rsidRPr="000427DC" w:rsidRDefault="002F2655" w:rsidP="00532B27">
            <w:pPr>
              <w:pStyle w:val="Tabtext"/>
              <w:ind w:left="57"/>
            </w:pPr>
            <w:r w:rsidRPr="000427DC">
              <w:t>Ökologischer Zustand</w:t>
            </w:r>
            <w:r w:rsidR="004548B9">
              <w:t xml:space="preserve"> / Ökologisches Potenzial</w:t>
            </w:r>
            <w:r w:rsidRPr="000427DC">
              <w:t>:</w:t>
            </w:r>
            <w:r w:rsidRPr="000427DC">
              <w:br/>
              <w:t>1 = sehr gut, 2 = gut (jeweils ohne Han</w:t>
            </w:r>
            <w:r w:rsidRPr="000427DC">
              <w:t>d</w:t>
            </w:r>
            <w:r w:rsidRPr="000427DC">
              <w:t>lungsbedarf)</w:t>
            </w:r>
            <w:r w:rsidRPr="000427DC">
              <w:br/>
              <w:t>3 = mäßig, 4 = unbefriedigend, 5 = schlecht (jeweils mit Han</w:t>
            </w:r>
            <w:r w:rsidRPr="000427DC">
              <w:t>d</w:t>
            </w:r>
            <w:r w:rsidRPr="000427DC">
              <w:t>lungsbedarf)</w:t>
            </w:r>
          </w:p>
        </w:tc>
      </w:tr>
      <w:tr w:rsidR="00B81E07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Default="007714AE" w:rsidP="00532B27">
            <w:pPr>
              <w:pStyle w:val="Tabtext"/>
              <w:jc w:val="center"/>
            </w:pPr>
            <w:r>
              <w:t>1</w:t>
            </w:r>
            <w:r w:rsidR="0076129A">
              <w:t>2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Pr="0011413E" w:rsidRDefault="00CC1CED" w:rsidP="00532B27">
            <w:pPr>
              <w:pStyle w:val="Tabtext"/>
              <w:ind w:left="57"/>
            </w:pPr>
            <w:r w:rsidRPr="00CC1CED">
              <w:t xml:space="preserve">Gewässergüte </w:t>
            </w:r>
            <w:r w:rsidRPr="000427DC">
              <w:t>(Streckenanteil gr</w:t>
            </w:r>
            <w:r w:rsidRPr="000427DC">
              <w:t>ö</w:t>
            </w:r>
            <w:r w:rsidRPr="000427DC">
              <w:t>ßer Zustandsklasse 2)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07" w:rsidRPr="0011413E" w:rsidRDefault="0088495F" w:rsidP="00532B27">
            <w:pPr>
              <w:pStyle w:val="Tabtext"/>
              <w:ind w:left="57"/>
            </w:pPr>
            <w:r>
              <w:t xml:space="preserve">% </w:t>
            </w:r>
            <w:r w:rsidR="00E817D7">
              <w:t xml:space="preserve">Streckenanteile </w:t>
            </w:r>
            <w:r w:rsidR="002F2655" w:rsidRPr="000427DC">
              <w:t>mit mäßigem bis schlechtem Zustand bei der Gewässe</w:t>
            </w:r>
            <w:r w:rsidR="002F2655" w:rsidRPr="000427DC">
              <w:t>r</w:t>
            </w:r>
            <w:r w:rsidR="002F2655" w:rsidRPr="000427DC">
              <w:t>güte</w:t>
            </w:r>
            <w:r w:rsidR="00F60BAB">
              <w:t xml:space="preserve"> </w:t>
            </w:r>
            <w:r w:rsidR="00260EEE">
              <w:t xml:space="preserve">- somit </w:t>
            </w:r>
            <w:r w:rsidR="00260EEE" w:rsidRPr="00260EEE">
              <w:t>besteht</w:t>
            </w:r>
            <w:r w:rsidR="00260EEE">
              <w:t xml:space="preserve"> hier bezüglich</w:t>
            </w:r>
            <w:r w:rsidR="00260EEE" w:rsidRPr="00260EEE">
              <w:t xml:space="preserve"> der organischen Belastung (Sa</w:t>
            </w:r>
            <w:r w:rsidR="00260EEE" w:rsidRPr="00260EEE">
              <w:t>p</w:t>
            </w:r>
            <w:r w:rsidR="00260EEE" w:rsidRPr="00260EEE">
              <w:t>robie) noch ein Handlungsbedarf</w:t>
            </w:r>
          </w:p>
        </w:tc>
      </w:tr>
      <w:tr w:rsidR="00B81E07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Default="007714AE" w:rsidP="00532B27">
            <w:pPr>
              <w:pStyle w:val="Tabtext"/>
              <w:jc w:val="center"/>
            </w:pPr>
            <w:r>
              <w:t>1</w:t>
            </w:r>
            <w:r w:rsidR="0076129A">
              <w:t>3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Pr="0011413E" w:rsidRDefault="00CC1CED" w:rsidP="00532B27">
            <w:pPr>
              <w:pStyle w:val="Tabtext"/>
              <w:ind w:left="57"/>
            </w:pPr>
            <w:r w:rsidRPr="00CC1CED">
              <w:t>Fische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07" w:rsidRPr="000427DC" w:rsidRDefault="002F2655" w:rsidP="00532B27">
            <w:pPr>
              <w:pStyle w:val="Tabtext"/>
              <w:ind w:left="57"/>
            </w:pPr>
            <w:r w:rsidRPr="000427DC">
              <w:t>Siehe Erläuterung zu Spalten-Nummer 1</w:t>
            </w:r>
            <w:r w:rsidR="0043731A">
              <w:t>1</w:t>
            </w:r>
          </w:p>
        </w:tc>
      </w:tr>
      <w:tr w:rsidR="00B81E07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Default="007714AE" w:rsidP="00532B27">
            <w:pPr>
              <w:pStyle w:val="Tabtext"/>
              <w:jc w:val="center"/>
            </w:pPr>
            <w:r>
              <w:t>1</w:t>
            </w:r>
            <w:r w:rsidR="0076129A">
              <w:t>4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Pr="0011413E" w:rsidRDefault="00052F93" w:rsidP="00532B27">
            <w:pPr>
              <w:pStyle w:val="Tabtext"/>
              <w:ind w:left="57"/>
            </w:pPr>
            <w:r w:rsidRPr="00052F93">
              <w:t>Makrophyten</w:t>
            </w:r>
            <w:r w:rsidR="003D5D87">
              <w:t xml:space="preserve"> </w:t>
            </w:r>
            <w:r w:rsidRPr="00052F93">
              <w:t>/</w:t>
            </w:r>
            <w:r w:rsidR="003D5D87">
              <w:t xml:space="preserve"> </w:t>
            </w:r>
            <w:proofErr w:type="spellStart"/>
            <w:r w:rsidRPr="00052F93">
              <w:t>Phytobenthos</w:t>
            </w:r>
            <w:proofErr w:type="spellEnd"/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07" w:rsidRPr="000427DC" w:rsidRDefault="002F2655" w:rsidP="00532B27">
            <w:pPr>
              <w:pStyle w:val="Tabtext"/>
              <w:ind w:left="57"/>
            </w:pPr>
            <w:r w:rsidRPr="000427DC">
              <w:t>Siehe Erläuterung zu Spalten-Nummer 1</w:t>
            </w:r>
            <w:r w:rsidR="0043731A">
              <w:t>1</w:t>
            </w:r>
          </w:p>
        </w:tc>
      </w:tr>
      <w:tr w:rsidR="00B81E07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Default="0076129A" w:rsidP="00532B27">
            <w:pPr>
              <w:pStyle w:val="Tabtext"/>
              <w:jc w:val="center"/>
            </w:pPr>
            <w:r>
              <w:lastRenderedPageBreak/>
              <w:t>15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B81E07" w:rsidRPr="0011413E" w:rsidRDefault="00052F93" w:rsidP="00532B27">
            <w:pPr>
              <w:pStyle w:val="Tabtext"/>
              <w:ind w:left="57"/>
            </w:pPr>
            <w:r w:rsidRPr="00052F93">
              <w:t>Phytoplankton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07" w:rsidRPr="000427DC" w:rsidRDefault="002F2655" w:rsidP="00532B27">
            <w:pPr>
              <w:pStyle w:val="Tabtext"/>
              <w:ind w:left="57"/>
            </w:pPr>
            <w:r w:rsidRPr="000427DC">
              <w:t>Siehe Erläuterung zu Spalten-Nummer 1</w:t>
            </w:r>
            <w:r w:rsidR="0043731A">
              <w:t>1</w:t>
            </w:r>
          </w:p>
        </w:tc>
      </w:tr>
      <w:tr w:rsidR="007714AE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714AE" w:rsidRDefault="0076129A" w:rsidP="00532B27">
            <w:pPr>
              <w:pStyle w:val="Tabtext"/>
              <w:jc w:val="center"/>
            </w:pPr>
            <w:r>
              <w:t>16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714AE" w:rsidRPr="0011413E" w:rsidRDefault="00BA1D85" w:rsidP="00532B27">
            <w:pPr>
              <w:pStyle w:val="Tabtext"/>
              <w:ind w:left="57"/>
            </w:pPr>
            <w:r w:rsidRPr="00547F6C">
              <w:t xml:space="preserve">weitgehend unpassierbare / </w:t>
            </w:r>
            <w:proofErr w:type="spellStart"/>
            <w:r w:rsidRPr="00547F6C">
              <w:t>un</w:t>
            </w:r>
            <w:proofErr w:type="spellEnd"/>
            <w:r>
              <w:t>-</w:t>
            </w:r>
            <w:r w:rsidRPr="00547F6C">
              <w:t>passierbare Wanderhindernisse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AE" w:rsidRPr="000427DC" w:rsidRDefault="00BA1D85" w:rsidP="00532B27">
            <w:pPr>
              <w:pStyle w:val="Tabtext"/>
              <w:ind w:left="57"/>
            </w:pPr>
            <w:r w:rsidRPr="000427DC">
              <w:t>Anzahl der für Fische oder Fischnährtiere weitgehend unpa</w:t>
            </w:r>
            <w:r w:rsidRPr="000427DC">
              <w:t>s</w:t>
            </w:r>
            <w:r w:rsidRPr="000427DC">
              <w:t>sierbaren oder u</w:t>
            </w:r>
            <w:r w:rsidRPr="000427DC">
              <w:t>n</w:t>
            </w:r>
            <w:r w:rsidRPr="000427DC">
              <w:t>passierbaren Wanderhindernisse</w:t>
            </w:r>
          </w:p>
        </w:tc>
      </w:tr>
      <w:tr w:rsidR="00C5071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Default="0076129A" w:rsidP="00532B27">
            <w:pPr>
              <w:pStyle w:val="Tabtext"/>
              <w:jc w:val="center"/>
            </w:pPr>
            <w:r>
              <w:t>17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1413E" w:rsidRDefault="00BA1D85" w:rsidP="00532B27">
            <w:pPr>
              <w:pStyle w:val="Tabtext"/>
              <w:ind w:left="57"/>
            </w:pPr>
            <w:r w:rsidRPr="0088266A">
              <w:t>Struktur (defizitäre Abschnitte)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18" w:rsidRPr="000427DC" w:rsidRDefault="00655958" w:rsidP="004548B9">
            <w:pPr>
              <w:pStyle w:val="Tabtext"/>
              <w:ind w:left="57"/>
            </w:pPr>
            <w:r w:rsidRPr="00655958">
              <w:t>% Streckenanteile mit defizitärer Gewä</w:t>
            </w:r>
            <w:r w:rsidRPr="00655958">
              <w:t>s</w:t>
            </w:r>
            <w:r w:rsidRPr="00655958">
              <w:t>serstruktur – d.h. die morphologischen Umweltziele sind hier nicht erfüllt. Ein Han</w:t>
            </w:r>
            <w:r w:rsidRPr="00655958">
              <w:t>d</w:t>
            </w:r>
            <w:r w:rsidRPr="00655958">
              <w:t>lungsbedarf (rote Einfärbung) b</w:t>
            </w:r>
            <w:r w:rsidRPr="00655958">
              <w:t>e</w:t>
            </w:r>
            <w:r w:rsidRPr="00655958">
              <w:t>steht, wenn mehr als 65 % des Wasse</w:t>
            </w:r>
            <w:r w:rsidRPr="00655958">
              <w:t>r</w:t>
            </w:r>
            <w:r w:rsidRPr="00655958">
              <w:t xml:space="preserve">körpers defizitäre Strukturen aufweisen. </w:t>
            </w:r>
          </w:p>
        </w:tc>
      </w:tr>
      <w:tr w:rsidR="00C5071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Default="0076129A" w:rsidP="00532B27">
            <w:pPr>
              <w:pStyle w:val="Tabtext"/>
              <w:jc w:val="center"/>
            </w:pPr>
            <w:r>
              <w:t>18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1413E" w:rsidRDefault="00C50718" w:rsidP="00532B27">
            <w:pPr>
              <w:pStyle w:val="Tabtext"/>
              <w:ind w:left="57"/>
            </w:pPr>
            <w:r w:rsidRPr="00CC1CED">
              <w:t>Sauerstoff (Minimal)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18" w:rsidRDefault="00BA437E" w:rsidP="00BA437E">
            <w:pPr>
              <w:pStyle w:val="Tabtext"/>
              <w:ind w:left="57"/>
            </w:pPr>
            <w:r>
              <w:t>Mittelwert der Jahresmini</w:t>
            </w:r>
            <w:r w:rsidR="008A58DF">
              <w:t>ma in mg/l (</w:t>
            </w:r>
            <w:proofErr w:type="spellStart"/>
            <w:r w:rsidR="008A58DF">
              <w:t>Monitoring</w:t>
            </w:r>
            <w:proofErr w:type="spellEnd"/>
            <w:r w:rsidR="008A58DF">
              <w:t xml:space="preserve"> 2010-2013</w:t>
            </w:r>
            <w:r>
              <w:t>)</w:t>
            </w:r>
          </w:p>
          <w:p w:rsidR="006B7CC8" w:rsidRDefault="000B2ADE" w:rsidP="00BA437E">
            <w:pPr>
              <w:pStyle w:val="Tabtext"/>
              <w:ind w:left="57"/>
            </w:pPr>
            <w:r w:rsidRPr="006B7CC8">
              <w:t>Orientierungswert Fließgewässer</w:t>
            </w:r>
            <w:r w:rsidR="006B7CC8">
              <w:t xml:space="preserve"> </w:t>
            </w:r>
            <w:r w:rsidRPr="006B7CC8">
              <w:t xml:space="preserve">= </w:t>
            </w:r>
            <w:r w:rsidR="002C0597">
              <w:t>7 mg/l</w:t>
            </w:r>
          </w:p>
          <w:p w:rsidR="000B2ADE" w:rsidRPr="0011413E" w:rsidRDefault="002C0597" w:rsidP="00BA437E">
            <w:pPr>
              <w:pStyle w:val="Tabtext"/>
              <w:ind w:left="57"/>
            </w:pPr>
            <w:r>
              <w:t>(Ausnahme Typ 5, 5.1 = 7mg/l)</w:t>
            </w:r>
          </w:p>
        </w:tc>
      </w:tr>
      <w:tr w:rsidR="00F73BB6" w:rsidRPr="00F73BB6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F73BB6" w:rsidRPr="00E53BA7" w:rsidRDefault="0076129A" w:rsidP="00532B27">
            <w:pPr>
              <w:pStyle w:val="Tabtext"/>
              <w:jc w:val="center"/>
            </w:pPr>
            <w:r>
              <w:t>19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F73BB6" w:rsidRPr="00E53BA7" w:rsidRDefault="00F73BB6" w:rsidP="00532B27">
            <w:pPr>
              <w:pStyle w:val="Tabtext"/>
              <w:ind w:left="57"/>
            </w:pPr>
            <w:r w:rsidRPr="00E53BA7">
              <w:t>Temperatur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B6" w:rsidRDefault="00BA437E" w:rsidP="00BA437E">
            <w:pPr>
              <w:pStyle w:val="Tabtext"/>
              <w:ind w:left="57"/>
            </w:pPr>
            <w:r>
              <w:t>Mittelwert der Jahresmaxima</w:t>
            </w:r>
            <w:r w:rsidR="008A58DF">
              <w:t xml:space="preserve"> in °C (</w:t>
            </w:r>
            <w:proofErr w:type="spellStart"/>
            <w:r w:rsidR="008A58DF">
              <w:t>Monitoring</w:t>
            </w:r>
            <w:proofErr w:type="spellEnd"/>
            <w:r w:rsidR="008A58DF">
              <w:t xml:space="preserve"> 2010-2013</w:t>
            </w:r>
            <w:r w:rsidR="00E53BA7">
              <w:t>)</w:t>
            </w:r>
          </w:p>
          <w:p w:rsidR="000B2ADE" w:rsidRDefault="000B2ADE" w:rsidP="00BA437E">
            <w:pPr>
              <w:pStyle w:val="Tabtext"/>
              <w:ind w:left="57"/>
            </w:pPr>
            <w:r w:rsidRPr="006B7CC8">
              <w:t>Orientierungswert</w:t>
            </w:r>
            <w:r w:rsidR="00C80787">
              <w:t>e</w:t>
            </w:r>
            <w:r w:rsidRPr="006B7CC8">
              <w:t xml:space="preserve"> Fließgewässer</w:t>
            </w:r>
            <w:r w:rsidR="00C80787">
              <w:t>:</w:t>
            </w:r>
          </w:p>
          <w:p w:rsidR="00C80787" w:rsidRDefault="00C80787" w:rsidP="00C80787">
            <w:pPr>
              <w:pStyle w:val="Tabtext"/>
              <w:ind w:left="57"/>
            </w:pPr>
            <w:r>
              <w:t>Obere u. Untere Forellenregion (</w:t>
            </w:r>
            <w:proofErr w:type="spellStart"/>
            <w:r>
              <w:t>Epi</w:t>
            </w:r>
            <w:proofErr w:type="spellEnd"/>
            <w:r>
              <w:t xml:space="preserve">- u. </w:t>
            </w:r>
            <w:proofErr w:type="spellStart"/>
            <w:r>
              <w:t>Metarhithral</w:t>
            </w:r>
            <w:proofErr w:type="spellEnd"/>
            <w:r>
              <w:t>) &lt; 20,0 °C</w:t>
            </w:r>
          </w:p>
          <w:p w:rsidR="00C80787" w:rsidRDefault="00C80787" w:rsidP="00C80787">
            <w:pPr>
              <w:pStyle w:val="Tabtext"/>
              <w:ind w:left="57"/>
            </w:pPr>
            <w:proofErr w:type="spellStart"/>
            <w:r>
              <w:t>Äschenregion</w:t>
            </w:r>
            <w:proofErr w:type="spellEnd"/>
            <w:r>
              <w:t xml:space="preserve"> (</w:t>
            </w:r>
            <w:proofErr w:type="spellStart"/>
            <w:r>
              <w:t>Hyporhithral</w:t>
            </w:r>
            <w:proofErr w:type="spellEnd"/>
            <w:r>
              <w:t xml:space="preserve">) und </w:t>
            </w:r>
            <w:proofErr w:type="spellStart"/>
            <w:r>
              <w:t>Barbenregion</w:t>
            </w:r>
            <w:proofErr w:type="spellEnd"/>
            <w:r>
              <w:t xml:space="preserve"> im Unterlauf von Bächen (</w:t>
            </w:r>
            <w:proofErr w:type="spellStart"/>
            <w:r>
              <w:t>Epipotamal</w:t>
            </w:r>
            <w:proofErr w:type="spellEnd"/>
            <w:r>
              <w:t>) &lt; 21,5</w:t>
            </w:r>
          </w:p>
          <w:p w:rsidR="00C80787" w:rsidRPr="00BD1436" w:rsidRDefault="00C80787" w:rsidP="00C80787">
            <w:pPr>
              <w:pStyle w:val="Tabtext"/>
              <w:ind w:left="57"/>
            </w:pPr>
            <w:proofErr w:type="spellStart"/>
            <w:r>
              <w:t>Barbenregion</w:t>
            </w:r>
            <w:proofErr w:type="spellEnd"/>
            <w:r>
              <w:t xml:space="preserve"> in Flüssen (</w:t>
            </w:r>
            <w:proofErr w:type="spellStart"/>
            <w:r>
              <w:t>Epipotamal</w:t>
            </w:r>
            <w:proofErr w:type="spellEnd"/>
            <w:r>
              <w:t>) und Mischregion (Hess</w:t>
            </w:r>
            <w:r>
              <w:t>i</w:t>
            </w:r>
            <w:r>
              <w:t>sches Ried) &lt; 25,0</w:t>
            </w:r>
          </w:p>
        </w:tc>
      </w:tr>
      <w:tr w:rsidR="00C5071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Default="00BA1D85" w:rsidP="00532B27">
            <w:pPr>
              <w:pStyle w:val="Tabtext"/>
              <w:jc w:val="center"/>
            </w:pPr>
            <w:r>
              <w:t>2</w:t>
            </w:r>
            <w:r w:rsidR="0076129A">
              <w:t>0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1413E" w:rsidRDefault="00C50718" w:rsidP="00532B27">
            <w:pPr>
              <w:pStyle w:val="Tabtext"/>
              <w:ind w:left="57"/>
            </w:pPr>
            <w:r w:rsidRPr="00CC1CED">
              <w:t>Chlorid (Mittelwert)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18" w:rsidRDefault="00C50718" w:rsidP="00532B27">
            <w:pPr>
              <w:pStyle w:val="Tabtext"/>
              <w:ind w:left="57"/>
            </w:pPr>
            <w:r>
              <w:t>Mittelwert in mg/l (</w:t>
            </w:r>
            <w:proofErr w:type="spellStart"/>
            <w:r>
              <w:t>Monitoring</w:t>
            </w:r>
            <w:proofErr w:type="spellEnd"/>
            <w:r w:rsidR="008A58DF">
              <w:t xml:space="preserve"> 2010-2013</w:t>
            </w:r>
            <w:r>
              <w:t>)</w:t>
            </w:r>
          </w:p>
          <w:p w:rsidR="000B2ADE" w:rsidRPr="0011413E" w:rsidRDefault="000B2ADE" w:rsidP="00532B27">
            <w:pPr>
              <w:pStyle w:val="Tabtext"/>
              <w:ind w:left="57"/>
            </w:pPr>
            <w:r w:rsidRPr="006B7CC8">
              <w:t>Orientierungswert Fließgewässer</w:t>
            </w:r>
            <w:r w:rsidR="006B7CC8" w:rsidRPr="006B7CC8">
              <w:t xml:space="preserve"> </w:t>
            </w:r>
            <w:r w:rsidRPr="006B7CC8">
              <w:t xml:space="preserve">= </w:t>
            </w:r>
            <w:r w:rsidR="002C0597">
              <w:t xml:space="preserve">200 mg/l </w:t>
            </w:r>
          </w:p>
        </w:tc>
      </w:tr>
      <w:tr w:rsidR="00C5071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Default="00594C20" w:rsidP="00532B27">
            <w:pPr>
              <w:pStyle w:val="Tabtext"/>
              <w:jc w:val="center"/>
            </w:pPr>
            <w:r>
              <w:t>2</w:t>
            </w:r>
            <w:r w:rsidR="0076129A">
              <w:t>1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1413E" w:rsidRDefault="00C50718" w:rsidP="00532B27">
            <w:pPr>
              <w:pStyle w:val="Tabtext"/>
              <w:ind w:left="57"/>
            </w:pPr>
            <w:r w:rsidRPr="00CC1CED">
              <w:t>Ammonium-N (Mittelwert)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18" w:rsidRDefault="00C50718" w:rsidP="00532B27">
            <w:pPr>
              <w:pStyle w:val="Tabtext"/>
              <w:ind w:left="57"/>
            </w:pPr>
            <w:r>
              <w:t>Mittelwert in mg/l (</w:t>
            </w:r>
            <w:proofErr w:type="spellStart"/>
            <w:r>
              <w:t>Monitoring</w:t>
            </w:r>
            <w:proofErr w:type="spellEnd"/>
            <w:r w:rsidR="008A58DF">
              <w:t xml:space="preserve"> 2010-2013</w:t>
            </w:r>
            <w:r>
              <w:t>)</w:t>
            </w:r>
          </w:p>
          <w:p w:rsidR="00241FEB" w:rsidRPr="0011413E" w:rsidRDefault="00241FEB" w:rsidP="00532B27">
            <w:pPr>
              <w:pStyle w:val="Tabtext"/>
              <w:ind w:left="57"/>
            </w:pPr>
            <w:r>
              <w:t xml:space="preserve">Orientierungswert </w:t>
            </w:r>
            <w:r w:rsidR="000B2ADE">
              <w:t>Fließgewässer</w:t>
            </w:r>
            <w:r w:rsidR="006B7CC8">
              <w:t xml:space="preserve"> </w:t>
            </w:r>
            <w:r>
              <w:t>= 0,1 mg/l</w:t>
            </w:r>
          </w:p>
        </w:tc>
      </w:tr>
      <w:tr w:rsidR="00C5071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Default="00594C20" w:rsidP="00532B27">
            <w:pPr>
              <w:pStyle w:val="Tabtext"/>
              <w:jc w:val="center"/>
            </w:pPr>
            <w:r>
              <w:t>2</w:t>
            </w:r>
            <w:r w:rsidR="0076129A">
              <w:t>2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1413E" w:rsidRDefault="00C50718" w:rsidP="00532B27">
            <w:pPr>
              <w:pStyle w:val="Tabtext"/>
              <w:ind w:left="57"/>
            </w:pPr>
            <w:r w:rsidRPr="00CC1CED">
              <w:t>Phosphor gesamt (Mittelwert)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18" w:rsidRDefault="003826A2" w:rsidP="008A58DF">
            <w:pPr>
              <w:pStyle w:val="Tabtext"/>
              <w:ind w:left="57"/>
            </w:pPr>
            <w:r w:rsidRPr="003826A2">
              <w:t>Mittelwe</w:t>
            </w:r>
            <w:r w:rsidR="008A58DF">
              <w:t>rt in mg/l (</w:t>
            </w:r>
            <w:proofErr w:type="spellStart"/>
            <w:r w:rsidR="008A58DF">
              <w:t>Monitoring</w:t>
            </w:r>
            <w:proofErr w:type="spellEnd"/>
            <w:r w:rsidR="008A58DF">
              <w:t xml:space="preserve"> 2010-2013</w:t>
            </w:r>
            <w:r w:rsidRPr="003826A2">
              <w:t xml:space="preserve">; </w:t>
            </w:r>
            <w:r>
              <w:br/>
            </w:r>
            <w:r w:rsidRPr="003826A2">
              <w:t>bei Seen und Talspe</w:t>
            </w:r>
            <w:r w:rsidRPr="003826A2">
              <w:t>r</w:t>
            </w:r>
            <w:r>
              <w:t>ren</w:t>
            </w:r>
            <w:r w:rsidR="008A58DF">
              <w:t xml:space="preserve"> z.T. auch 2014</w:t>
            </w:r>
            <w:r w:rsidR="00E53BA7">
              <w:t>)</w:t>
            </w:r>
          </w:p>
          <w:p w:rsidR="006B7CC8" w:rsidRDefault="00241FEB" w:rsidP="000B2ADE">
            <w:pPr>
              <w:pStyle w:val="Tabtext"/>
              <w:ind w:left="57"/>
            </w:pPr>
            <w:r>
              <w:t xml:space="preserve">Orientierungswert Fließgewässer = 0,1 </w:t>
            </w:r>
            <w:r w:rsidR="006B7CC8">
              <w:t>mg/l</w:t>
            </w:r>
          </w:p>
          <w:p w:rsidR="00241FEB" w:rsidRDefault="00241FEB" w:rsidP="000B2ADE">
            <w:pPr>
              <w:pStyle w:val="Tabtext"/>
              <w:ind w:left="57"/>
            </w:pPr>
            <w:r>
              <w:t>(Ausnahme Typ 19 = 0,15 mg/l)</w:t>
            </w:r>
          </w:p>
          <w:p w:rsidR="00473069" w:rsidRDefault="00241FEB" w:rsidP="008A58DF">
            <w:pPr>
              <w:pStyle w:val="Tabtext"/>
              <w:ind w:left="57"/>
            </w:pPr>
            <w:r>
              <w:t>Spannen Orientierungswerte Seen</w:t>
            </w:r>
            <w:r w:rsidR="00473069">
              <w:t>:</w:t>
            </w:r>
          </w:p>
          <w:p w:rsidR="00241FEB" w:rsidRDefault="00473069" w:rsidP="008A58DF">
            <w:pPr>
              <w:pStyle w:val="Tabtext"/>
              <w:ind w:left="57"/>
            </w:pPr>
            <w:r>
              <w:t xml:space="preserve">1) für Seen </w:t>
            </w:r>
            <w:r>
              <w:rPr>
                <w:rFonts w:cs="Arial"/>
              </w:rPr>
              <w:t>≥</w:t>
            </w:r>
            <w:r>
              <w:t xml:space="preserve"> 50 ha: </w:t>
            </w:r>
            <w:r w:rsidR="00C57C62">
              <w:t xml:space="preserve">Unterer </w:t>
            </w:r>
            <w:proofErr w:type="spellStart"/>
            <w:r w:rsidR="00C57C62">
              <w:t>WEe</w:t>
            </w:r>
            <w:proofErr w:type="spellEnd"/>
            <w:r w:rsidR="00C57C62">
              <w:t xml:space="preserve"> Spanne in </w:t>
            </w:r>
            <w:r>
              <w:t>Tab. 4-13 im BP</w:t>
            </w:r>
          </w:p>
          <w:p w:rsidR="00473069" w:rsidRDefault="00473069" w:rsidP="008A58DF">
            <w:pPr>
              <w:pStyle w:val="Tabtext"/>
              <w:ind w:left="57"/>
            </w:pPr>
            <w:r>
              <w:t>2) für Seen zwischen 10 und &lt; 50 ha:</w:t>
            </w:r>
          </w:p>
          <w:p w:rsidR="00241FEB" w:rsidRDefault="00241FEB" w:rsidP="006B7CC8">
            <w:pPr>
              <w:pStyle w:val="Tabtext"/>
              <w:numPr>
                <w:ilvl w:val="0"/>
                <w:numId w:val="22"/>
              </w:numPr>
            </w:pPr>
            <w:r>
              <w:t>0,0</w:t>
            </w:r>
            <w:r w:rsidR="0019532C">
              <w:t>35</w:t>
            </w:r>
            <w:r>
              <w:t xml:space="preserve"> mg/l (</w:t>
            </w:r>
            <w:proofErr w:type="spellStart"/>
            <w:r w:rsidR="0019532C">
              <w:t>Driedorfer</w:t>
            </w:r>
            <w:proofErr w:type="spellEnd"/>
            <w:r w:rsidR="0019532C">
              <w:t xml:space="preserve"> Talsperre</w:t>
            </w:r>
            <w:r>
              <w:t>)</w:t>
            </w:r>
          </w:p>
          <w:p w:rsidR="00241FEB" w:rsidRPr="00BD1436" w:rsidRDefault="00241FEB" w:rsidP="0019532C">
            <w:pPr>
              <w:pStyle w:val="Tabtext"/>
              <w:numPr>
                <w:ilvl w:val="0"/>
                <w:numId w:val="22"/>
              </w:numPr>
            </w:pPr>
            <w:r>
              <w:t>0,0</w:t>
            </w:r>
            <w:r w:rsidR="0019532C">
              <w:t>4</w:t>
            </w:r>
            <w:r>
              <w:t>5</w:t>
            </w:r>
            <w:r w:rsidR="0019532C">
              <w:t xml:space="preserve"> </w:t>
            </w:r>
            <w:r w:rsidR="000B2ADE">
              <w:t>mg/l (</w:t>
            </w:r>
            <w:proofErr w:type="spellStart"/>
            <w:r w:rsidR="0019532C">
              <w:t>Antrefftalsperre</w:t>
            </w:r>
            <w:proofErr w:type="spellEnd"/>
            <w:r w:rsidR="0019532C">
              <w:t xml:space="preserve">, </w:t>
            </w:r>
            <w:proofErr w:type="spellStart"/>
            <w:r w:rsidR="0019532C">
              <w:t>Haun</w:t>
            </w:r>
            <w:r w:rsidR="00C57C62">
              <w:t>e</w:t>
            </w:r>
            <w:r w:rsidR="0019532C">
              <w:t>talsperre</w:t>
            </w:r>
            <w:proofErr w:type="spellEnd"/>
            <w:r w:rsidR="0019532C">
              <w:t xml:space="preserve">, </w:t>
            </w:r>
            <w:proofErr w:type="spellStart"/>
            <w:r w:rsidR="0019532C">
              <w:t>Marbachtalsperre</w:t>
            </w:r>
            <w:proofErr w:type="spellEnd"/>
            <w:r w:rsidR="0019532C">
              <w:t xml:space="preserve">, </w:t>
            </w:r>
            <w:proofErr w:type="spellStart"/>
            <w:r w:rsidR="0019532C">
              <w:t>Perfstausee</w:t>
            </w:r>
            <w:proofErr w:type="spellEnd"/>
            <w:r w:rsidR="0019532C">
              <w:t xml:space="preserve"> und Seeweiher Wa</w:t>
            </w:r>
            <w:r w:rsidR="0019532C">
              <w:t>l</w:t>
            </w:r>
            <w:r w:rsidR="0019532C">
              <w:t>dernbach</w:t>
            </w:r>
            <w:r w:rsidR="000B2ADE">
              <w:t>)</w:t>
            </w:r>
          </w:p>
        </w:tc>
      </w:tr>
      <w:tr w:rsidR="00C50718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Default="0076129A" w:rsidP="00532B27">
            <w:pPr>
              <w:pStyle w:val="Tabtext"/>
              <w:jc w:val="center"/>
            </w:pPr>
            <w:r>
              <w:t>23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1413E" w:rsidRDefault="00C50718" w:rsidP="00532B27">
            <w:pPr>
              <w:pStyle w:val="Tabtext"/>
              <w:ind w:left="57"/>
            </w:pPr>
            <w:proofErr w:type="spellStart"/>
            <w:r w:rsidRPr="00CC1CED">
              <w:t>ortho</w:t>
            </w:r>
            <w:proofErr w:type="spellEnd"/>
            <w:r w:rsidRPr="00CC1CED">
              <w:t>-Phosphat (Mittelwert)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718" w:rsidRDefault="00C50718" w:rsidP="00532B27">
            <w:pPr>
              <w:pStyle w:val="Tabtext"/>
              <w:ind w:left="57"/>
            </w:pPr>
            <w:r>
              <w:t>Mittelwert in mg/l (</w:t>
            </w:r>
            <w:proofErr w:type="spellStart"/>
            <w:r>
              <w:t>Monitoring</w:t>
            </w:r>
            <w:proofErr w:type="spellEnd"/>
            <w:r w:rsidR="008A58DF">
              <w:t xml:space="preserve"> 2010-2013</w:t>
            </w:r>
            <w:r>
              <w:t>)</w:t>
            </w:r>
          </w:p>
          <w:p w:rsidR="000B2ADE" w:rsidRPr="0011413E" w:rsidRDefault="000B2ADE" w:rsidP="000B2ADE">
            <w:pPr>
              <w:pStyle w:val="Tabtext"/>
              <w:ind w:left="57"/>
            </w:pPr>
            <w:r>
              <w:t>Orientierungswert Fließgewässer = 0,07 mg/l (Ausnahme Typ 19 = 0,1 mg/l)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AF4C73" w:rsidRDefault="0076129A" w:rsidP="00532B27">
            <w:pPr>
              <w:pStyle w:val="Tabtext"/>
              <w:jc w:val="center"/>
            </w:pPr>
            <w:r>
              <w:t>24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AF4C73" w:rsidRDefault="00340EF4" w:rsidP="00340EF4">
            <w:pPr>
              <w:pStyle w:val="Tabtext"/>
              <w:ind w:left="57"/>
            </w:pPr>
            <w:proofErr w:type="spellStart"/>
            <w:r>
              <w:t>Flusssgebietss</w:t>
            </w:r>
            <w:r w:rsidR="007555E3">
              <w:t>pezifische</w:t>
            </w:r>
            <w:proofErr w:type="spellEnd"/>
            <w:r w:rsidR="007555E3">
              <w:t xml:space="preserve"> Stoffe g</w:t>
            </w:r>
            <w:r w:rsidR="007555E3">
              <w:t>e</w:t>
            </w:r>
            <w:r w:rsidR="007555E3">
              <w:t>samt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9A" w:rsidRPr="003B4F9C" w:rsidRDefault="00340EF4" w:rsidP="00340EF4">
            <w:pPr>
              <w:pStyle w:val="Tabtext"/>
              <w:ind w:left="57"/>
            </w:pPr>
            <w:r w:rsidRPr="003B4F9C">
              <w:t xml:space="preserve">Schlechteste Bewertungsklasse eines in Anlage </w:t>
            </w:r>
            <w:r w:rsidR="00594C20" w:rsidRPr="003B4F9C">
              <w:t>5</w:t>
            </w:r>
            <w:r w:rsidRPr="003B4F9C">
              <w:t xml:space="preserve"> OGewV g</w:t>
            </w:r>
            <w:r w:rsidRPr="003B4F9C">
              <w:t>e</w:t>
            </w:r>
            <w:r w:rsidRPr="003B4F9C">
              <w:t>nannten flussg</w:t>
            </w:r>
            <w:r w:rsidRPr="003B4F9C">
              <w:t>e</w:t>
            </w:r>
            <w:r w:rsidRPr="003B4F9C">
              <w:t>bietsspezifischen Stoffes;</w:t>
            </w:r>
          </w:p>
          <w:p w:rsidR="0076129A" w:rsidRPr="003B4F9C" w:rsidRDefault="00340EF4" w:rsidP="00340EF4">
            <w:pPr>
              <w:pStyle w:val="Tabtext"/>
              <w:ind w:left="57"/>
            </w:pPr>
            <w:r w:rsidRPr="003B4F9C">
              <w:t>Einstufung in 2 (gut) oder 3 (schlecht) erfolgt unter Einbezi</w:t>
            </w:r>
            <w:r w:rsidRPr="003B4F9C">
              <w:t>e</w:t>
            </w:r>
            <w:r w:rsidRPr="003B4F9C">
              <w:t xml:space="preserve">hung von </w:t>
            </w:r>
            <w:proofErr w:type="spellStart"/>
            <w:r w:rsidRPr="003B4F9C">
              <w:t>Monitoringwerten</w:t>
            </w:r>
            <w:proofErr w:type="spellEnd"/>
            <w:r w:rsidRPr="003B4F9C">
              <w:t>;</w:t>
            </w:r>
          </w:p>
          <w:p w:rsidR="007555E3" w:rsidRPr="003B4F9C" w:rsidRDefault="00340EF4" w:rsidP="00340EF4">
            <w:pPr>
              <w:pStyle w:val="Tabtext"/>
              <w:ind w:left="57"/>
            </w:pPr>
            <w:r w:rsidRPr="003B4F9C">
              <w:t xml:space="preserve">Einstufung „gut“ (blau) </w:t>
            </w:r>
            <w:r w:rsidRPr="003B4F9C">
              <w:rPr>
                <w:u w:val="single"/>
              </w:rPr>
              <w:t>ohne</w:t>
            </w:r>
            <w:r w:rsidRPr="003B4F9C">
              <w:t xml:space="preserve"> Zustandsklasse erfolgt auf der Grundlage e</w:t>
            </w:r>
            <w:r w:rsidRPr="003B4F9C">
              <w:t>i</w:t>
            </w:r>
            <w:r w:rsidRPr="003B4F9C">
              <w:t>ner Modellbetrachtung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AF4C73" w:rsidRDefault="0076129A" w:rsidP="00532B27">
            <w:pPr>
              <w:pStyle w:val="Tabtext"/>
              <w:jc w:val="center"/>
            </w:pPr>
            <w:r>
              <w:t>25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AF4C73" w:rsidRDefault="00594C20" w:rsidP="00532B27">
            <w:pPr>
              <w:pStyle w:val="Tabtext"/>
              <w:ind w:left="57"/>
            </w:pPr>
            <w:r>
              <w:t>Zielerreichung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9A" w:rsidRPr="003B4F9C" w:rsidRDefault="0076129A" w:rsidP="0076129A">
            <w:pPr>
              <w:pStyle w:val="Tabtext"/>
              <w:spacing w:after="0"/>
              <w:ind w:left="57"/>
            </w:pPr>
            <w:r w:rsidRPr="003B4F9C">
              <w:t>27 = Zielerreichung bis 2027 - erforderliche Maßnahmen sind bis dahin vollstä</w:t>
            </w:r>
            <w:r w:rsidRPr="003B4F9C">
              <w:t>n</w:t>
            </w:r>
            <w:r w:rsidRPr="003B4F9C">
              <w:t xml:space="preserve">dig durchgeführt </w:t>
            </w:r>
            <w:r w:rsidRPr="003B4F9C">
              <w:rPr>
                <w:b/>
              </w:rPr>
              <w:t>und wirksam</w:t>
            </w:r>
          </w:p>
          <w:p w:rsidR="0076129A" w:rsidRPr="003B4F9C" w:rsidRDefault="0076129A" w:rsidP="0076129A">
            <w:pPr>
              <w:pStyle w:val="Tabtext"/>
              <w:ind w:left="57"/>
            </w:pPr>
            <w:r w:rsidRPr="003B4F9C">
              <w:t>21 = Zielerreichung bis 2021 – erforderliche Maßnahmen sind bis dahin vollstä</w:t>
            </w:r>
            <w:r w:rsidRPr="003B4F9C">
              <w:t>n</w:t>
            </w:r>
            <w:r w:rsidRPr="003B4F9C">
              <w:t xml:space="preserve">dig durchgeführt </w:t>
            </w:r>
            <w:r w:rsidRPr="003B4F9C">
              <w:rPr>
                <w:b/>
              </w:rPr>
              <w:t>und wirksam</w:t>
            </w:r>
          </w:p>
          <w:p w:rsidR="007555E3" w:rsidRPr="003B4F9C" w:rsidRDefault="0076129A" w:rsidP="0076129A">
            <w:pPr>
              <w:pStyle w:val="Tabtext"/>
              <w:ind w:left="57"/>
            </w:pPr>
            <w:r w:rsidRPr="003B4F9C">
              <w:t>15 = der gute Zustand ist spätestens 2015 erreicht</w:t>
            </w:r>
          </w:p>
        </w:tc>
      </w:tr>
      <w:tr w:rsidR="004D6B39" w:rsidRPr="0011413E" w:rsidTr="00ED2DDC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4D6B39" w:rsidRPr="00AF4C73" w:rsidRDefault="004D6B39" w:rsidP="00A502DE">
            <w:pPr>
              <w:pStyle w:val="Tabtext"/>
              <w:jc w:val="center"/>
            </w:pPr>
            <w:r>
              <w:t>26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4D6B39" w:rsidRPr="00AF4C73" w:rsidRDefault="004D6B39" w:rsidP="00A502DE">
            <w:pPr>
              <w:pStyle w:val="Tabtext"/>
              <w:ind w:left="57"/>
            </w:pPr>
            <w:r w:rsidRPr="00AF4C73">
              <w:t>Ökologischer Zustand gesamt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39" w:rsidRPr="00AF4C73" w:rsidRDefault="004D6B39" w:rsidP="00A502DE">
            <w:pPr>
              <w:pStyle w:val="Tabtext"/>
              <w:ind w:left="57"/>
            </w:pPr>
            <w:r w:rsidRPr="00AF4C73">
              <w:t>Siehe Erläuterung zu Spalten-Nummer 1</w:t>
            </w:r>
            <w:r>
              <w:t>1</w:t>
            </w:r>
          </w:p>
        </w:tc>
      </w:tr>
      <w:tr w:rsidR="004D6B39" w:rsidRPr="0011413E" w:rsidTr="00ED2DDC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4D6B39" w:rsidRDefault="004D6B39" w:rsidP="00A502DE">
            <w:pPr>
              <w:pStyle w:val="Tabtext"/>
              <w:jc w:val="center"/>
            </w:pPr>
            <w:r>
              <w:lastRenderedPageBreak/>
              <w:t>27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4D6B39" w:rsidRPr="0011413E" w:rsidRDefault="004D6B39" w:rsidP="00A502DE">
            <w:pPr>
              <w:pStyle w:val="Tabtext"/>
              <w:ind w:left="57"/>
            </w:pPr>
            <w:r>
              <w:t>Zielerreichung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39" w:rsidRPr="000427DC" w:rsidRDefault="004D6B39" w:rsidP="00A502DE">
            <w:pPr>
              <w:pStyle w:val="Tabtext"/>
              <w:ind w:left="57"/>
            </w:pPr>
            <w:r w:rsidRPr="000427DC">
              <w:t>Siehe Erläute</w:t>
            </w:r>
            <w:r>
              <w:t>rung zu Spalten-Nummer 25</w:t>
            </w:r>
          </w:p>
        </w:tc>
      </w:tr>
      <w:tr w:rsidR="00C50718" w:rsidRPr="00F73BB6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42083" w:rsidRDefault="00E56ED6" w:rsidP="00532B27">
            <w:pPr>
              <w:pStyle w:val="Tabtext"/>
              <w:jc w:val="center"/>
            </w:pPr>
            <w:r>
              <w:t>28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42083" w:rsidRDefault="00C50718" w:rsidP="00532B27">
            <w:pPr>
              <w:pStyle w:val="Tabtext"/>
              <w:ind w:left="57"/>
            </w:pPr>
            <w:r w:rsidRPr="00142083">
              <w:t>Pflanzenschutzmittel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D6" w:rsidRPr="006E4FB5" w:rsidRDefault="00C50718" w:rsidP="00340EF4">
            <w:pPr>
              <w:pStyle w:val="Tabtext"/>
              <w:ind w:left="57"/>
            </w:pPr>
            <w:r w:rsidRPr="006E4FB5">
              <w:t>Schlechteste Bewertungsklasse aller gemessenen Pflanze</w:t>
            </w:r>
            <w:r w:rsidRPr="006E4FB5">
              <w:t>n</w:t>
            </w:r>
            <w:r w:rsidRPr="006E4FB5">
              <w:t xml:space="preserve">schutzmittel aus </w:t>
            </w:r>
            <w:r w:rsidR="00787D7A" w:rsidRPr="006E4FB5">
              <w:t xml:space="preserve">Anl. 7 OGewV u. </w:t>
            </w:r>
            <w:r w:rsidR="00142083" w:rsidRPr="006E4FB5">
              <w:t>RL 2013/39/EU</w:t>
            </w:r>
          </w:p>
          <w:p w:rsidR="00E56ED6" w:rsidRPr="006E4FB5" w:rsidRDefault="000F6668" w:rsidP="00340EF4">
            <w:pPr>
              <w:pStyle w:val="Tabtext"/>
              <w:ind w:left="57"/>
            </w:pPr>
            <w:r w:rsidRPr="006E4FB5">
              <w:t xml:space="preserve">Einstufung in 2 (gut) oder 3 (schlecht) </w:t>
            </w:r>
            <w:r w:rsidR="00E20A85" w:rsidRPr="006E4FB5">
              <w:t>erfolgt unter Einbezi</w:t>
            </w:r>
            <w:r w:rsidR="00E20A85" w:rsidRPr="006E4FB5">
              <w:t>e</w:t>
            </w:r>
            <w:r w:rsidR="00E20A85" w:rsidRPr="006E4FB5">
              <w:t xml:space="preserve">hung von </w:t>
            </w:r>
            <w:proofErr w:type="spellStart"/>
            <w:r w:rsidR="00E20A85" w:rsidRPr="006E4FB5">
              <w:t>Monitoringwerten</w:t>
            </w:r>
            <w:proofErr w:type="spellEnd"/>
            <w:r w:rsidR="00E20A85" w:rsidRPr="006E4FB5">
              <w:t xml:space="preserve"> aus </w:t>
            </w:r>
            <w:r w:rsidR="00142083" w:rsidRPr="006E4FB5">
              <w:t>2007 bis</w:t>
            </w:r>
            <w:r w:rsidR="00E20A85" w:rsidRPr="006E4FB5">
              <w:t xml:space="preserve"> </w:t>
            </w:r>
            <w:r w:rsidR="00142083" w:rsidRPr="006E4FB5">
              <w:t>2012</w:t>
            </w:r>
            <w:r w:rsidR="00E20A85" w:rsidRPr="006E4FB5">
              <w:t>;</w:t>
            </w:r>
          </w:p>
          <w:p w:rsidR="00121885" w:rsidRPr="006E4FB5" w:rsidRDefault="00E20A85" w:rsidP="006E4FB5">
            <w:pPr>
              <w:pStyle w:val="Tabtext"/>
              <w:ind w:left="57"/>
            </w:pPr>
            <w:r w:rsidRPr="006E4FB5">
              <w:t>Einstufung „gut“ (blau)</w:t>
            </w:r>
          </w:p>
        </w:tc>
      </w:tr>
      <w:tr w:rsidR="00C50718" w:rsidRPr="00F73BB6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42083" w:rsidRDefault="00E56ED6" w:rsidP="00532B27">
            <w:pPr>
              <w:pStyle w:val="Tabtext"/>
              <w:jc w:val="center"/>
            </w:pPr>
            <w:r>
              <w:t>29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42083" w:rsidRDefault="00C50718" w:rsidP="00532B27">
            <w:pPr>
              <w:pStyle w:val="Tabtext"/>
              <w:ind w:left="57"/>
            </w:pPr>
            <w:r w:rsidRPr="00142083">
              <w:t>Schwermetalle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93" w:rsidRPr="006E4FB5" w:rsidRDefault="00C50718" w:rsidP="00142083">
            <w:pPr>
              <w:pStyle w:val="Tabtext"/>
              <w:ind w:left="57"/>
            </w:pPr>
            <w:r w:rsidRPr="006E4FB5">
              <w:t>Schlechteste Bewertungsklasse aller gemessenen Schwerm</w:t>
            </w:r>
            <w:r w:rsidRPr="006E4FB5">
              <w:t>e</w:t>
            </w:r>
            <w:r w:rsidRPr="006E4FB5">
              <w:t xml:space="preserve">talle aus </w:t>
            </w:r>
            <w:r w:rsidR="00787D7A" w:rsidRPr="006E4FB5">
              <w:t xml:space="preserve">Anl. 7 OGewV u. </w:t>
            </w:r>
            <w:r w:rsidR="00142083" w:rsidRPr="006E4FB5">
              <w:t>RL 2013/39/EU</w:t>
            </w:r>
            <w:r w:rsidRPr="006E4FB5">
              <w:t>;</w:t>
            </w:r>
          </w:p>
          <w:p w:rsidR="00C50718" w:rsidRPr="006E4FB5" w:rsidRDefault="000F6668" w:rsidP="006E4FB5">
            <w:pPr>
              <w:pStyle w:val="Tabtext"/>
              <w:ind w:left="57"/>
            </w:pPr>
            <w:r w:rsidRPr="006E4FB5">
              <w:t xml:space="preserve">Einstufung in 2 (gut) oder 3 (schlecht) </w:t>
            </w:r>
            <w:r w:rsidR="00E20A85" w:rsidRPr="006E4FB5">
              <w:t>erfolgt unter Einbezi</w:t>
            </w:r>
            <w:r w:rsidR="00E20A85" w:rsidRPr="006E4FB5">
              <w:t>e</w:t>
            </w:r>
            <w:r w:rsidR="00E20A85" w:rsidRPr="006E4FB5">
              <w:t xml:space="preserve">hung von </w:t>
            </w:r>
            <w:proofErr w:type="spellStart"/>
            <w:r w:rsidR="00E20A85" w:rsidRPr="006E4FB5">
              <w:t>Monitoringwerten</w:t>
            </w:r>
            <w:proofErr w:type="spellEnd"/>
            <w:r w:rsidR="00E20A85" w:rsidRPr="006E4FB5">
              <w:t xml:space="preserve"> aus </w:t>
            </w:r>
            <w:r w:rsidR="00142083" w:rsidRPr="006E4FB5">
              <w:t xml:space="preserve">2010 </w:t>
            </w:r>
            <w:r w:rsidR="00E20A85" w:rsidRPr="006E4FB5">
              <w:t xml:space="preserve">bis </w:t>
            </w:r>
            <w:r w:rsidR="00142083" w:rsidRPr="006E4FB5">
              <w:t>2012</w:t>
            </w:r>
            <w:r w:rsidR="00E20A85" w:rsidRPr="006E4FB5">
              <w:t>;</w:t>
            </w:r>
          </w:p>
        </w:tc>
      </w:tr>
      <w:tr w:rsidR="00C50718" w:rsidRPr="00F73BB6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42083" w:rsidRDefault="00E56ED6" w:rsidP="00532B27">
            <w:pPr>
              <w:pStyle w:val="Tabtext"/>
              <w:jc w:val="center"/>
            </w:pPr>
            <w:r>
              <w:t>30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42083" w:rsidRDefault="00C50718" w:rsidP="00532B27">
            <w:pPr>
              <w:pStyle w:val="Tabtext"/>
              <w:ind w:left="57"/>
            </w:pPr>
            <w:r w:rsidRPr="00142083">
              <w:t>Industrielle Schadsto</w:t>
            </w:r>
            <w:r w:rsidRPr="00142083">
              <w:t>f</w:t>
            </w:r>
            <w:r w:rsidRPr="00142083">
              <w:t>fe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93" w:rsidRPr="006E4FB5" w:rsidRDefault="00C50718" w:rsidP="00142083">
            <w:pPr>
              <w:pStyle w:val="Tabtext"/>
              <w:ind w:left="57"/>
            </w:pPr>
            <w:r w:rsidRPr="006E4FB5">
              <w:t>Schlechteste Bewertungsklasse aller gemessenen Industrie</w:t>
            </w:r>
            <w:r w:rsidRPr="006E4FB5">
              <w:t>l</w:t>
            </w:r>
            <w:r w:rsidRPr="006E4FB5">
              <w:t xml:space="preserve">len Schadstoffe aus </w:t>
            </w:r>
            <w:r w:rsidR="00787D7A" w:rsidRPr="006E4FB5">
              <w:t xml:space="preserve">Anl. 7 OGewV u. </w:t>
            </w:r>
            <w:r w:rsidR="00142083" w:rsidRPr="006E4FB5">
              <w:t xml:space="preserve">RL 2013/39/EU </w:t>
            </w:r>
            <w:r w:rsidRPr="006E4FB5">
              <w:t>(u.a. chloro</w:t>
            </w:r>
            <w:r w:rsidRPr="006E4FB5">
              <w:t>r</w:t>
            </w:r>
            <w:r w:rsidRPr="006E4FB5">
              <w:t>ganische Verbi</w:t>
            </w:r>
            <w:r w:rsidRPr="006E4FB5">
              <w:t>n</w:t>
            </w:r>
            <w:r w:rsidRPr="006E4FB5">
              <w:t>dungen, Anthracen, Benzol);</w:t>
            </w:r>
          </w:p>
          <w:p w:rsidR="00C50718" w:rsidRPr="006E4FB5" w:rsidRDefault="00E20A85" w:rsidP="006E4FB5">
            <w:pPr>
              <w:pStyle w:val="Tabtext"/>
              <w:ind w:left="57"/>
            </w:pPr>
            <w:r w:rsidRPr="006E4FB5">
              <w:t>Einstufung in 2 (gut) oder 3 (schlecht) erfolgt unter Einbezi</w:t>
            </w:r>
            <w:r w:rsidRPr="006E4FB5">
              <w:t>e</w:t>
            </w:r>
            <w:r w:rsidRPr="006E4FB5">
              <w:t xml:space="preserve">hung von </w:t>
            </w:r>
            <w:proofErr w:type="spellStart"/>
            <w:r w:rsidRPr="006E4FB5">
              <w:t>Monitoringwerten</w:t>
            </w:r>
            <w:proofErr w:type="spellEnd"/>
            <w:r w:rsidRPr="006E4FB5">
              <w:t xml:space="preserve"> aus </w:t>
            </w:r>
            <w:r w:rsidR="00142083" w:rsidRPr="006E4FB5">
              <w:t xml:space="preserve">2010 </w:t>
            </w:r>
            <w:r w:rsidRPr="006E4FB5">
              <w:t xml:space="preserve">bis </w:t>
            </w:r>
            <w:r w:rsidR="00142083" w:rsidRPr="006E4FB5">
              <w:t>2012</w:t>
            </w:r>
          </w:p>
        </w:tc>
      </w:tr>
      <w:tr w:rsidR="00C50718" w:rsidRPr="00F73BB6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42083" w:rsidRDefault="00E56ED6" w:rsidP="00532B27">
            <w:pPr>
              <w:pStyle w:val="Tabtext"/>
              <w:jc w:val="center"/>
            </w:pPr>
            <w:r>
              <w:t>31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C50718" w:rsidRPr="00142083" w:rsidRDefault="00C50718" w:rsidP="00532B27">
            <w:pPr>
              <w:pStyle w:val="Tabtext"/>
              <w:ind w:left="57"/>
            </w:pPr>
            <w:r w:rsidRPr="00142083">
              <w:t>Sonstige Schadsto</w:t>
            </w:r>
            <w:r w:rsidRPr="00142083">
              <w:t>f</w:t>
            </w:r>
            <w:r w:rsidRPr="00142083">
              <w:t>fe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93" w:rsidRPr="006E4FB5" w:rsidRDefault="00C50718" w:rsidP="00142083">
            <w:pPr>
              <w:pStyle w:val="Tabtext"/>
              <w:ind w:left="57"/>
            </w:pPr>
            <w:r w:rsidRPr="006E4FB5">
              <w:t>Schlechteste Bewertungsklasse aller gemessenen sonstigen chemischen Schadstoffe aus</w:t>
            </w:r>
            <w:r w:rsidR="00787D7A" w:rsidRPr="006E4FB5">
              <w:t xml:space="preserve"> Anl. 7 OGewV u. </w:t>
            </w:r>
            <w:r w:rsidR="00142083" w:rsidRPr="006E4FB5">
              <w:t>RL 2013/39/EU außer den ubiqu</w:t>
            </w:r>
            <w:r w:rsidR="00142083" w:rsidRPr="006E4FB5">
              <w:t>i</w:t>
            </w:r>
            <w:r w:rsidR="00142083" w:rsidRPr="006E4FB5">
              <w:t>tären (Hg, PAK, BDE);</w:t>
            </w:r>
          </w:p>
          <w:p w:rsidR="00C50718" w:rsidRPr="006E4FB5" w:rsidRDefault="000F6668" w:rsidP="006E4FB5">
            <w:pPr>
              <w:pStyle w:val="Tabtext"/>
              <w:ind w:left="57"/>
            </w:pPr>
            <w:r w:rsidRPr="006E4FB5">
              <w:t>Einstufung in 2 (gut) oder 3 (schlecht) erfolgt unter Einbezi</w:t>
            </w:r>
            <w:r w:rsidRPr="006E4FB5">
              <w:t>e</w:t>
            </w:r>
            <w:r w:rsidRPr="006E4FB5">
              <w:t xml:space="preserve">hung von </w:t>
            </w:r>
            <w:proofErr w:type="spellStart"/>
            <w:r w:rsidRPr="006E4FB5">
              <w:t>Monitoringwerten</w:t>
            </w:r>
            <w:proofErr w:type="spellEnd"/>
            <w:r w:rsidRPr="006E4FB5">
              <w:t xml:space="preserve"> aus </w:t>
            </w:r>
            <w:r w:rsidR="00142083" w:rsidRPr="006E4FB5">
              <w:t xml:space="preserve">2010 </w:t>
            </w:r>
            <w:r w:rsidRPr="006E4FB5">
              <w:t xml:space="preserve">bis </w:t>
            </w:r>
            <w:r w:rsidR="00142083" w:rsidRPr="006E4FB5">
              <w:t>2012</w:t>
            </w:r>
          </w:p>
        </w:tc>
      </w:tr>
      <w:tr w:rsidR="00F73BB6" w:rsidRPr="00F73BB6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F73BB6" w:rsidRPr="00142083" w:rsidRDefault="00E56ED6" w:rsidP="00532B27">
            <w:pPr>
              <w:pStyle w:val="Tabtext"/>
              <w:jc w:val="center"/>
            </w:pPr>
            <w:r>
              <w:t>32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F73BB6" w:rsidRPr="00142083" w:rsidRDefault="006C0739" w:rsidP="00532B27">
            <w:pPr>
              <w:pStyle w:val="Tabtext"/>
              <w:ind w:left="57"/>
            </w:pPr>
            <w:r>
              <w:t>Ubiquitäre Stoffe</w:t>
            </w:r>
            <w:r w:rsidR="00535D0D" w:rsidRPr="00142083">
              <w:t>: Hg, BDE, PAK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93" w:rsidRPr="006E4FB5" w:rsidRDefault="00142083" w:rsidP="00142083">
            <w:pPr>
              <w:pStyle w:val="Tabtext"/>
              <w:ind w:left="57"/>
            </w:pPr>
            <w:r w:rsidRPr="006E4FB5">
              <w:t xml:space="preserve">Schlechteste Bewertungsklasse aller gemessenen ubiquitären chemischen Schadstoffe aus </w:t>
            </w:r>
            <w:r w:rsidR="00787D7A" w:rsidRPr="006E4FB5">
              <w:t xml:space="preserve">Anl. 7 OGewV u. </w:t>
            </w:r>
            <w:r w:rsidRPr="006E4FB5">
              <w:t>RL 2013/39/EU (Hg, PAK, BDE);</w:t>
            </w:r>
          </w:p>
          <w:p w:rsidR="00F73BB6" w:rsidRPr="006E4FB5" w:rsidRDefault="00142083" w:rsidP="00142083">
            <w:pPr>
              <w:pStyle w:val="Tabtext"/>
              <w:ind w:left="57"/>
            </w:pPr>
            <w:r w:rsidRPr="006E4FB5">
              <w:t>Einstufung in 2 (gut) oder 3 (schlecht) erfolgt unter Einbezi</w:t>
            </w:r>
            <w:r w:rsidRPr="006E4FB5">
              <w:t>e</w:t>
            </w:r>
            <w:r w:rsidRPr="006E4FB5">
              <w:t xml:space="preserve">hung von </w:t>
            </w:r>
            <w:proofErr w:type="spellStart"/>
            <w:r w:rsidRPr="006E4FB5">
              <w:t>Monitoringwerten</w:t>
            </w:r>
            <w:proofErr w:type="spellEnd"/>
            <w:r w:rsidRPr="006E4FB5">
              <w:t xml:space="preserve"> aus 2010 bis 2012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003B18" w:rsidRDefault="00A60B93" w:rsidP="007555E3">
            <w:pPr>
              <w:pStyle w:val="Tabtext"/>
              <w:jc w:val="center"/>
            </w:pPr>
            <w:r>
              <w:t>33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003B18" w:rsidRDefault="007555E3" w:rsidP="00532B27">
            <w:pPr>
              <w:pStyle w:val="Tabtext"/>
              <w:ind w:left="57"/>
            </w:pPr>
            <w:r w:rsidRPr="00003B18">
              <w:t>Chemischer Zustand ohne Hg, BDE, PAK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93" w:rsidRPr="006E4FB5" w:rsidRDefault="00003B18" w:rsidP="00003B18">
            <w:pPr>
              <w:pStyle w:val="Tabtext"/>
              <w:ind w:left="57"/>
            </w:pPr>
            <w:r w:rsidRPr="006E4FB5">
              <w:t>Schlechteste Bewertungsklasse aller Stoffe aus RL 2013/139/EU ohne B</w:t>
            </w:r>
            <w:r w:rsidRPr="006E4FB5">
              <w:t>e</w:t>
            </w:r>
            <w:r w:rsidRPr="006E4FB5">
              <w:t>rücksichtigung der ubiquitären Stoffe (Hg, PAK, BDE);</w:t>
            </w:r>
          </w:p>
          <w:p w:rsidR="007555E3" w:rsidRPr="006E4FB5" w:rsidRDefault="00003B18" w:rsidP="00003B18">
            <w:pPr>
              <w:pStyle w:val="Tabtext"/>
              <w:ind w:left="57"/>
            </w:pPr>
            <w:r w:rsidRPr="006E4FB5">
              <w:t>Einstufung in 2 (gut) oder 3 (schlecht) erfolgt unter Einbezi</w:t>
            </w:r>
            <w:r w:rsidRPr="006E4FB5">
              <w:t>e</w:t>
            </w:r>
            <w:r w:rsidRPr="006E4FB5">
              <w:t xml:space="preserve">hung von </w:t>
            </w:r>
            <w:proofErr w:type="spellStart"/>
            <w:r w:rsidRPr="006E4FB5">
              <w:t>Monitoringwerten</w:t>
            </w:r>
            <w:proofErr w:type="spellEnd"/>
            <w:r w:rsidRPr="006E4FB5">
              <w:t xml:space="preserve"> aus 2007 bis 2012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003B18" w:rsidRDefault="00A60B93" w:rsidP="00532B27">
            <w:pPr>
              <w:pStyle w:val="Tabtext"/>
              <w:jc w:val="center"/>
            </w:pPr>
            <w:r>
              <w:t>34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003B18" w:rsidRDefault="00787D7A" w:rsidP="00532B27">
            <w:pPr>
              <w:pStyle w:val="Tabtext"/>
              <w:ind w:left="57"/>
            </w:pPr>
            <w:r>
              <w:t>Zielerreichung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003B18" w:rsidRDefault="007555E3" w:rsidP="00532B27">
            <w:pPr>
              <w:pStyle w:val="Tabtext"/>
              <w:ind w:left="57"/>
            </w:pPr>
            <w:r w:rsidRPr="00003B18">
              <w:t xml:space="preserve">Siehe Erläuterung zu Spalten-Nummer </w:t>
            </w:r>
            <w:r w:rsidR="00A60B93">
              <w:t>25</w:t>
            </w:r>
          </w:p>
        </w:tc>
      </w:tr>
      <w:tr w:rsidR="007555E3" w:rsidRPr="007555E3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003B18" w:rsidRDefault="00A60B93" w:rsidP="00532B27">
            <w:pPr>
              <w:pStyle w:val="Tabtext"/>
              <w:jc w:val="center"/>
            </w:pPr>
            <w:r>
              <w:t>35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003B18" w:rsidRDefault="007555E3" w:rsidP="00532B27">
            <w:pPr>
              <w:pStyle w:val="Tabtext"/>
              <w:ind w:left="57"/>
            </w:pPr>
            <w:r w:rsidRPr="00003B18">
              <w:t>Chemischer Zustand gesamt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93" w:rsidRDefault="007555E3" w:rsidP="00117724">
            <w:pPr>
              <w:pStyle w:val="Tabtext"/>
              <w:ind w:left="57"/>
            </w:pPr>
            <w:r w:rsidRPr="00003B18">
              <w:t xml:space="preserve">Schlechteste Bewertungsklasse aller Stoffe aus RL </w:t>
            </w:r>
            <w:r w:rsidR="00003B18" w:rsidRPr="00003B18">
              <w:t>2013/139/EU</w:t>
            </w:r>
            <w:r w:rsidRPr="00003B18">
              <w:t>;</w:t>
            </w:r>
          </w:p>
          <w:p w:rsidR="007555E3" w:rsidRPr="00003B18" w:rsidRDefault="007555E3" w:rsidP="00117724">
            <w:pPr>
              <w:pStyle w:val="Tabtext"/>
              <w:ind w:left="57"/>
            </w:pPr>
            <w:r w:rsidRPr="00003B18">
              <w:t xml:space="preserve">Einstufung in 2 (gut) oder 3 (schlecht) erfolgt unter </w:t>
            </w:r>
            <w:r w:rsidR="00003B18" w:rsidRPr="00003B18">
              <w:t>Einbezi</w:t>
            </w:r>
            <w:r w:rsidR="00003B18" w:rsidRPr="00003B18">
              <w:t>e</w:t>
            </w:r>
            <w:r w:rsidR="00003B18" w:rsidRPr="00003B18">
              <w:t xml:space="preserve">hung von </w:t>
            </w:r>
            <w:proofErr w:type="spellStart"/>
            <w:r w:rsidR="00003B18" w:rsidRPr="00003B18">
              <w:t>Monitoringwerten</w:t>
            </w:r>
            <w:proofErr w:type="spellEnd"/>
            <w:r w:rsidR="00003B18" w:rsidRPr="00003B18">
              <w:t xml:space="preserve"> aus 2007 bis 2012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36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6C0739" w:rsidP="00532B27">
            <w:pPr>
              <w:pStyle w:val="Tabtext"/>
              <w:ind w:left="57"/>
            </w:pPr>
            <w:r>
              <w:t>Zielerreichung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>
              <w:t xml:space="preserve">Siehe Erläuterung zu Spalten-Nummer </w:t>
            </w:r>
            <w:r w:rsidR="00A60B93">
              <w:t>25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37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 w:rsidRPr="00052F93">
              <w:t>Vorranggewässer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0427DC" w:rsidRDefault="007555E3" w:rsidP="00532B27">
            <w:pPr>
              <w:pStyle w:val="Tabtext"/>
              <w:ind w:left="57"/>
            </w:pPr>
            <w:r w:rsidRPr="000427DC">
              <w:t xml:space="preserve">In den </w:t>
            </w:r>
            <w:r>
              <w:t>Flussgebietsgemeinschaften Rhein</w:t>
            </w:r>
            <w:r w:rsidRPr="000427DC">
              <w:t xml:space="preserve"> oder Weser ausg</w:t>
            </w:r>
            <w:r w:rsidRPr="000427DC">
              <w:t>e</w:t>
            </w:r>
            <w:r w:rsidRPr="000427DC">
              <w:t xml:space="preserve">wählte Wasserkörper, </w:t>
            </w:r>
            <w:r>
              <w:t>in</w:t>
            </w:r>
            <w:r w:rsidRPr="000427DC">
              <w:t xml:space="preserve"> denen bestehende Defizite </w:t>
            </w:r>
            <w:r>
              <w:t xml:space="preserve">– </w:t>
            </w:r>
            <w:r w:rsidRPr="000427DC">
              <w:t>insb</w:t>
            </w:r>
            <w:r w:rsidRPr="000427DC">
              <w:t>e</w:t>
            </w:r>
            <w:r w:rsidRPr="000427DC">
              <w:t xml:space="preserve">sondere für die Fischfauna </w:t>
            </w:r>
            <w:r>
              <w:t>–</w:t>
            </w:r>
            <w:r w:rsidRPr="000427DC">
              <w:t xml:space="preserve"> vo</w:t>
            </w:r>
            <w:r w:rsidRPr="000427DC">
              <w:t>r</w:t>
            </w:r>
            <w:r w:rsidRPr="000427DC">
              <w:t>rangig beseitigt werden sollen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38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 w:rsidRPr="00052F93">
              <w:t>Bereitstellung von Flächen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11413E" w:rsidRDefault="007555E3" w:rsidP="00163A5A">
            <w:pPr>
              <w:pStyle w:val="Tabtext"/>
              <w:ind w:left="57"/>
            </w:pPr>
            <w:r>
              <w:t>Flächengröße in ha, auf der Maßnahmen der Maßnahmengru</w:t>
            </w:r>
            <w:r>
              <w:t>p</w:t>
            </w:r>
            <w:r>
              <w:t xml:space="preserve">pe „Bereitstellung von Flächen“ </w:t>
            </w:r>
            <w:r w:rsidR="00163A5A">
              <w:t xml:space="preserve">noch </w:t>
            </w:r>
            <w:r>
              <w:t xml:space="preserve">durchgeführt werden </w:t>
            </w:r>
            <w:r w:rsidR="00163A5A">
              <w:t>mü</w:t>
            </w:r>
            <w:r w:rsidR="00163A5A">
              <w:t>s</w:t>
            </w:r>
            <w:r w:rsidR="00163A5A">
              <w:t>sen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39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 w:rsidRPr="00052F93">
              <w:t>Entwicklung naturnaher Gewä</w:t>
            </w:r>
            <w:r w:rsidRPr="00052F93">
              <w:t>s</w:t>
            </w:r>
            <w:r w:rsidRPr="00052F93">
              <w:t>ser-, Ufer- und Auenstrukturen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11413E" w:rsidRDefault="007555E3" w:rsidP="00163A5A">
            <w:pPr>
              <w:pStyle w:val="Tabtext"/>
              <w:ind w:left="57"/>
            </w:pPr>
            <w:r>
              <w:t>Länge der Gewässerstrecken in km, auf denen Maßnahmen der Maßnahmengruppe „</w:t>
            </w:r>
            <w:r w:rsidRPr="00052F93">
              <w:t>Entwicklung naturnaher Gewä</w:t>
            </w:r>
            <w:r w:rsidRPr="00052F93">
              <w:t>s</w:t>
            </w:r>
            <w:r w:rsidRPr="00052F93">
              <w:t>ser-, Ufer- und Auenstrukturen</w:t>
            </w:r>
            <w:r>
              <w:t xml:space="preserve">“ </w:t>
            </w:r>
            <w:r w:rsidR="00163A5A">
              <w:t xml:space="preserve">noch </w:t>
            </w:r>
            <w:r>
              <w:t xml:space="preserve">durchgeführt werden </w:t>
            </w:r>
            <w:r w:rsidR="00163A5A">
              <w:t>müssen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40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 w:rsidRPr="00052F93">
              <w:t>Herstellung der linearen Durc</w:t>
            </w:r>
            <w:r w:rsidRPr="00052F93">
              <w:t>h</w:t>
            </w:r>
            <w:r w:rsidRPr="00052F93">
              <w:t>gängigkeit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11413E" w:rsidRDefault="007555E3" w:rsidP="00163A5A">
            <w:pPr>
              <w:pStyle w:val="Tabtext"/>
              <w:ind w:left="57"/>
            </w:pPr>
            <w:r>
              <w:t>Anzahl der Wanderhindernisse, an denen Maßnahmen der Maßnahmengruppe „</w:t>
            </w:r>
            <w:r w:rsidRPr="00052F93">
              <w:t>Herstellung der linearen Durchgängi</w:t>
            </w:r>
            <w:r w:rsidRPr="00052F93">
              <w:t>g</w:t>
            </w:r>
            <w:r w:rsidRPr="00052F93">
              <w:t>keit</w:t>
            </w:r>
            <w:r>
              <w:t xml:space="preserve">“ </w:t>
            </w:r>
            <w:r w:rsidR="00163A5A">
              <w:t xml:space="preserve">noch </w:t>
            </w:r>
            <w:r>
              <w:t xml:space="preserve">durchgeführt werden </w:t>
            </w:r>
            <w:r w:rsidR="00163A5A">
              <w:t>müssen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41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 w:rsidRPr="00052F93">
              <w:t>ökologisch verträgliche Abflus</w:t>
            </w:r>
            <w:r w:rsidRPr="00052F93">
              <w:t>s</w:t>
            </w:r>
            <w:r w:rsidRPr="00052F93">
              <w:t>reg</w:t>
            </w:r>
            <w:r w:rsidRPr="00052F93">
              <w:t>u</w:t>
            </w:r>
            <w:r w:rsidRPr="00052F93">
              <w:t>lierung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11413E" w:rsidRDefault="004548B9" w:rsidP="00163A5A">
            <w:pPr>
              <w:pStyle w:val="Tabtext"/>
              <w:ind w:left="57"/>
            </w:pPr>
            <w:r>
              <w:t xml:space="preserve">Anzahl der </w:t>
            </w:r>
            <w:r w:rsidR="00163A5A">
              <w:t xml:space="preserve">noch durchzuführenden </w:t>
            </w:r>
            <w:r>
              <w:t>Maßnahmen</w:t>
            </w:r>
            <w:r w:rsidR="00163A5A">
              <w:t xml:space="preserve"> aus der</w:t>
            </w:r>
            <w:r w:rsidR="007555E3">
              <w:t xml:space="preserve"> Ma</w:t>
            </w:r>
            <w:r w:rsidR="007555E3">
              <w:t>ß</w:t>
            </w:r>
            <w:r w:rsidR="007555E3">
              <w:t>nahmengruppe „</w:t>
            </w:r>
            <w:r w:rsidR="007555E3" w:rsidRPr="00052F93">
              <w:t>ökologisch verträgliche Abflussreguli</w:t>
            </w:r>
            <w:r w:rsidR="007555E3" w:rsidRPr="00052F93">
              <w:t>e</w:t>
            </w:r>
            <w:r w:rsidR="007555E3" w:rsidRPr="00052F93">
              <w:t>rung</w:t>
            </w:r>
            <w:r w:rsidR="007555E3">
              <w:t xml:space="preserve">“ 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lastRenderedPageBreak/>
              <w:t>42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 w:rsidRPr="00052F93">
              <w:t>Förderung natürlicher Rückhalt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11413E" w:rsidRDefault="00163A5A" w:rsidP="00163A5A">
            <w:pPr>
              <w:pStyle w:val="Tabtext"/>
              <w:ind w:left="57"/>
            </w:pPr>
            <w:r>
              <w:t>Anzahl der noch durchzuführenden Maßnahmen aus der</w:t>
            </w:r>
            <w:r w:rsidR="007555E3">
              <w:t xml:space="preserve"> Ma</w:t>
            </w:r>
            <w:r w:rsidR="007555E3">
              <w:t>ß</w:t>
            </w:r>
            <w:r w:rsidR="007555E3">
              <w:t xml:space="preserve">nahmengruppe „Förderung natürlicher Rückhalt“ 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43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 w:rsidRPr="00052F93">
              <w:t>Maßnahme an Bundeswasse</w:t>
            </w:r>
            <w:r w:rsidRPr="00052F93">
              <w:t>r</w:t>
            </w:r>
            <w:r w:rsidRPr="00052F93">
              <w:t>straßen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11413E" w:rsidRDefault="007555E3" w:rsidP="00163A5A">
            <w:pPr>
              <w:pStyle w:val="Tabtext"/>
              <w:ind w:left="57"/>
            </w:pPr>
            <w:r>
              <w:t>Länge der Gewässerstrecken in km, auf denen Maßnahmen der Maßnahmengruppe „</w:t>
            </w:r>
            <w:r w:rsidRPr="000427DC">
              <w:t xml:space="preserve">Spezielle </w:t>
            </w:r>
            <w:r>
              <w:t>Maßnahmen an Bundeswasse</w:t>
            </w:r>
            <w:r>
              <w:t>r</w:t>
            </w:r>
            <w:r>
              <w:t>straßen</w:t>
            </w:r>
            <w:r w:rsidR="00163A5A">
              <w:t xml:space="preserve">“ noch </w:t>
            </w:r>
            <w:r>
              <w:t xml:space="preserve">durchgeführt werden </w:t>
            </w:r>
            <w:r w:rsidR="00163A5A">
              <w:t>müssen</w:t>
            </w:r>
          </w:p>
        </w:tc>
      </w:tr>
      <w:tr w:rsidR="006C0739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6C0739" w:rsidRDefault="00A60B93" w:rsidP="00532B27">
            <w:pPr>
              <w:pStyle w:val="Tabtext"/>
              <w:jc w:val="center"/>
            </w:pPr>
            <w:r>
              <w:t>44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6C0739" w:rsidRPr="00052F93" w:rsidRDefault="00787D7A" w:rsidP="00532B27">
            <w:pPr>
              <w:pStyle w:val="Tabtext"/>
              <w:ind w:left="57"/>
            </w:pPr>
            <w:r>
              <w:t>Umsetzung</w:t>
            </w:r>
            <w:r w:rsidR="00F44511">
              <w:t>sfrist</w:t>
            </w:r>
            <w:r>
              <w:t xml:space="preserve"> bis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11" w:rsidRPr="005C4E3D" w:rsidRDefault="00F44511" w:rsidP="00C014F9">
            <w:pPr>
              <w:pStyle w:val="Tabtext"/>
              <w:ind w:left="57"/>
            </w:pPr>
            <w:r w:rsidRPr="005C4E3D">
              <w:t>Unter Berücksichtigung der in WHG § 84 Abs. 2 genannten Fristen wird eine praktikable Umsetzungsfrist (= spätester Te</w:t>
            </w:r>
            <w:r w:rsidRPr="005C4E3D">
              <w:t>r</w:t>
            </w:r>
            <w:r w:rsidRPr="005C4E3D">
              <w:t>min zur Durchführung aller Maßna</w:t>
            </w:r>
            <w:r w:rsidRPr="005C4E3D">
              <w:t>h</w:t>
            </w:r>
            <w:r w:rsidRPr="005C4E3D">
              <w:t>men der Maßnahmengruppe Struktur im jeweiligen Wasserkörper) festgelegt.</w:t>
            </w:r>
          </w:p>
          <w:p w:rsidR="006C0739" w:rsidRDefault="00F44511" w:rsidP="00C014F9">
            <w:pPr>
              <w:pStyle w:val="Tabtext"/>
              <w:ind w:left="57"/>
            </w:pPr>
            <w:r w:rsidRPr="005C4E3D">
              <w:t>(15 = 2015, 21 = 2021, 27 = 2027).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45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3826A2" w:rsidP="00532B27">
            <w:pPr>
              <w:pStyle w:val="Tabtext"/>
              <w:ind w:left="57"/>
            </w:pPr>
            <w:r w:rsidRPr="003826A2">
              <w:t>Ertüchtigung von kommunalen Kläranlagen (bei P-Reduzierung Umsetzung generell bis 2021)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BD1436" w:rsidRDefault="007555E3" w:rsidP="00532B27">
            <w:pPr>
              <w:pStyle w:val="Tabtext"/>
              <w:ind w:left="57"/>
            </w:pPr>
            <w:r w:rsidRPr="00BD1436">
              <w:t>„x“, wenn Maßnahmen der Maßnahme</w:t>
            </w:r>
            <w:r w:rsidRPr="00BD1436">
              <w:t>n</w:t>
            </w:r>
            <w:r w:rsidRPr="00BD1436">
              <w:t>gruppe „Ertüchtigung von kommunalen Kläranlagen“ durchgeführt werden sollen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46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 w:rsidRPr="00052F93">
              <w:t>Ertüchtigung von direkteinleite</w:t>
            </w:r>
            <w:r w:rsidRPr="00052F93">
              <w:t>n</w:t>
            </w:r>
            <w:r w:rsidRPr="00052F93">
              <w:t>den industriellen/gewerblichen Abwa</w:t>
            </w:r>
            <w:r w:rsidRPr="00052F93">
              <w:t>s</w:t>
            </w:r>
            <w:r w:rsidRPr="00052F93">
              <w:t>seranlagen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>
              <w:t>„x“, wenn Maßnahmen der Maßnahme</w:t>
            </w:r>
            <w:r>
              <w:t>n</w:t>
            </w:r>
            <w:r>
              <w:t>gruppe „</w:t>
            </w:r>
            <w:r w:rsidRPr="00052F93">
              <w:t>Ertüchtigung von direkteinleitenden industriellen/gewerblichen Abwassera</w:t>
            </w:r>
            <w:r w:rsidRPr="00052F93">
              <w:t>n</w:t>
            </w:r>
            <w:r w:rsidRPr="00052F93">
              <w:t>lagen</w:t>
            </w:r>
            <w:r>
              <w:t>“ durchgeführt werden sollen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47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 w:rsidRPr="00052F93">
              <w:t>Qualifizierte Entwässerung im Misch- und Trennverfahren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>
              <w:t>„x“, wenn Maßnahmen der Maßnahme</w:t>
            </w:r>
            <w:r>
              <w:t>n</w:t>
            </w:r>
            <w:r>
              <w:t>gruppe „</w:t>
            </w:r>
            <w:r w:rsidRPr="00052F93">
              <w:t>Qualifizierte Entwässerung im Misch- und Trennverfahren</w:t>
            </w:r>
            <w:r>
              <w:t>“ durchgeführt werden sollen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48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 w:rsidRPr="00052F93">
              <w:t>Dezentrale Maßnahmen zu A</w:t>
            </w:r>
            <w:r w:rsidRPr="00052F93">
              <w:t>b</w:t>
            </w:r>
            <w:r w:rsidRPr="00052F93">
              <w:t>flus</w:t>
            </w:r>
            <w:r w:rsidRPr="00052F93">
              <w:t>s</w:t>
            </w:r>
            <w:r w:rsidRPr="00052F93">
              <w:t>vermeidung, -verminderung, -verzögerung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>
              <w:t>„x“, wenn Maßnahmen der Maßnahme</w:t>
            </w:r>
            <w:r>
              <w:t>n</w:t>
            </w:r>
            <w:r>
              <w:t>gruppe „</w:t>
            </w:r>
            <w:r w:rsidRPr="00052F93">
              <w:t>Dezentrale Maßnahmen zu A</w:t>
            </w:r>
            <w:r w:rsidRPr="00052F93">
              <w:t>b</w:t>
            </w:r>
            <w:r w:rsidRPr="00052F93">
              <w:t>flussvermeidung, -verminderung, -</w:t>
            </w:r>
            <w:proofErr w:type="spellStart"/>
            <w:r w:rsidRPr="00052F93">
              <w:t>verzö</w:t>
            </w:r>
            <w:r>
              <w:t>-</w:t>
            </w:r>
            <w:r w:rsidRPr="00052F93">
              <w:t>gerung</w:t>
            </w:r>
            <w:proofErr w:type="spellEnd"/>
            <w:r>
              <w:t>“ durchgeführt werden sollen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49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 w:rsidRPr="00052F93">
              <w:t>Ertüchtigung der Misch- und Ni</w:t>
            </w:r>
            <w:r w:rsidRPr="00052F93">
              <w:t>e</w:t>
            </w:r>
            <w:r w:rsidRPr="00052F93">
              <w:t>de</w:t>
            </w:r>
            <w:r w:rsidRPr="00052F93">
              <w:t>r</w:t>
            </w:r>
            <w:r w:rsidRPr="00052F93">
              <w:t>schlagswasserbehandlung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>
              <w:t>„x“, wenn Maßnahmen der Maßnahme</w:t>
            </w:r>
            <w:r>
              <w:t>n</w:t>
            </w:r>
            <w:r>
              <w:t>gruppe „</w:t>
            </w:r>
            <w:r w:rsidRPr="00052F93">
              <w:t>Ertüchtigung der Misch- und Niederschlagswasserbehandlung</w:t>
            </w:r>
            <w:r>
              <w:t>“ durchgeführt werden sollen</w:t>
            </w:r>
          </w:p>
        </w:tc>
      </w:tr>
      <w:tr w:rsidR="007555E3" w:rsidRPr="0011413E" w:rsidTr="00532B27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50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 w:rsidRPr="00052F93">
              <w:t>Sonstige Maßnahmen Punkt</w:t>
            </w:r>
            <w:r>
              <w:t>-</w:t>
            </w:r>
            <w:r w:rsidRPr="00052F93">
              <w:t>quellen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11413E" w:rsidRDefault="007555E3" w:rsidP="00532B27">
            <w:pPr>
              <w:pStyle w:val="Tabtext"/>
              <w:ind w:left="57"/>
            </w:pPr>
            <w:r>
              <w:t>„x“, wenn Maßnahmen der Maßnahmengruppe „</w:t>
            </w:r>
            <w:r w:rsidRPr="00052F93">
              <w:t>Sonstige Ma</w:t>
            </w:r>
            <w:r w:rsidRPr="00052F93">
              <w:t>ß</w:t>
            </w:r>
            <w:r w:rsidRPr="00052F93">
              <w:t>nahmen Punk</w:t>
            </w:r>
            <w:r w:rsidRPr="00052F93">
              <w:t>t</w:t>
            </w:r>
            <w:r w:rsidRPr="00052F93">
              <w:t>quellen</w:t>
            </w:r>
            <w:r>
              <w:t>“ durchgeführt werden sollen</w:t>
            </w:r>
          </w:p>
        </w:tc>
      </w:tr>
      <w:tr w:rsidR="007555E3" w:rsidRPr="0011413E" w:rsidTr="00AF4C73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Default="00A60B93" w:rsidP="00532B27">
            <w:pPr>
              <w:pStyle w:val="Tabtext"/>
              <w:jc w:val="center"/>
            </w:pPr>
            <w:r>
              <w:t>51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11413E" w:rsidRDefault="00654DA9" w:rsidP="00C72A26">
            <w:pPr>
              <w:pStyle w:val="Tabtext"/>
              <w:ind w:left="57"/>
            </w:pPr>
            <w:r w:rsidRPr="00654DA9">
              <w:t>Stark erosionsgefährdete Acke</w:t>
            </w:r>
            <w:r w:rsidRPr="00654DA9">
              <w:t>r</w:t>
            </w:r>
            <w:r w:rsidRPr="00654DA9">
              <w:t xml:space="preserve">flächen </w:t>
            </w:r>
            <w:r w:rsidR="007864E0">
              <w:t xml:space="preserve">und Sonderkulturen </w:t>
            </w:r>
            <w:r w:rsidR="00FB7C7A">
              <w:t>mit Gewässeranbindung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FB7C7A" w:rsidRDefault="00FB7C7A" w:rsidP="004E212F">
            <w:pPr>
              <w:pStyle w:val="Tabtext"/>
              <w:ind w:left="57"/>
            </w:pPr>
            <w:r>
              <w:t>Stark e</w:t>
            </w:r>
            <w:r w:rsidRPr="008108EC">
              <w:t>rosionsgefährdete Acker</w:t>
            </w:r>
            <w:r w:rsidR="004E212F">
              <w:t xml:space="preserve">flächen </w:t>
            </w:r>
            <w:r w:rsidR="007864E0">
              <w:t xml:space="preserve">und Sonderkulturen </w:t>
            </w:r>
            <w:r>
              <w:t>(</w:t>
            </w:r>
            <w:r w:rsidRPr="008108EC">
              <w:t>CC2) mit Anbindung an Tiefenlinien</w:t>
            </w:r>
            <w:r>
              <w:t>; dort Förderung von Eros</w:t>
            </w:r>
            <w:r>
              <w:t>i</w:t>
            </w:r>
            <w:r>
              <w:t>onsmaßnahmen mit erster Priorität sowie Angebot einer Inte</w:t>
            </w:r>
            <w:r>
              <w:t>n</w:t>
            </w:r>
            <w:r>
              <w:t>sivb</w:t>
            </w:r>
            <w:r>
              <w:t>e</w:t>
            </w:r>
            <w:r>
              <w:t>ratung.</w:t>
            </w:r>
          </w:p>
        </w:tc>
      </w:tr>
      <w:tr w:rsidR="007555E3" w:rsidRPr="00F73BB6" w:rsidTr="00AF4C73">
        <w:trPr>
          <w:cantSplit/>
          <w:trHeight w:val="247"/>
        </w:trPr>
        <w:tc>
          <w:tcPr>
            <w:tcW w:w="419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BD1436" w:rsidRDefault="00A60B93" w:rsidP="00532B27">
            <w:pPr>
              <w:pStyle w:val="Tabtext"/>
              <w:jc w:val="center"/>
            </w:pPr>
            <w:r>
              <w:t>52</w:t>
            </w:r>
          </w:p>
        </w:tc>
        <w:tc>
          <w:tcPr>
            <w:tcW w:w="1607" w:type="pct"/>
            <w:tcBorders>
              <w:left w:val="single" w:sz="4" w:space="0" w:color="000000"/>
              <w:bottom w:val="single" w:sz="4" w:space="0" w:color="000000"/>
            </w:tcBorders>
          </w:tcPr>
          <w:p w:rsidR="007555E3" w:rsidRPr="008B38E4" w:rsidRDefault="00654DA9" w:rsidP="00654DA9">
            <w:pPr>
              <w:pStyle w:val="Tabtext"/>
              <w:ind w:left="57"/>
            </w:pPr>
            <w:r w:rsidRPr="00654DA9">
              <w:t>Stark erosionsgefährdete Acke</w:t>
            </w:r>
            <w:r w:rsidRPr="00654DA9">
              <w:t>r</w:t>
            </w:r>
            <w:r w:rsidRPr="00654DA9">
              <w:t xml:space="preserve">flächen </w:t>
            </w:r>
            <w:r w:rsidR="007864E0">
              <w:t xml:space="preserve">und Sonderkulturen </w:t>
            </w:r>
            <w:r w:rsidRPr="00654DA9">
              <w:t>mit Gewässeran</w:t>
            </w:r>
            <w:r w:rsidR="00FB7C7A">
              <w:t>bindung</w:t>
            </w:r>
            <w:r w:rsidRPr="00654DA9">
              <w:t xml:space="preserve"> </w:t>
            </w:r>
            <w:r w:rsidR="007555E3">
              <w:t>bez</w:t>
            </w:r>
            <w:r w:rsidR="007555E3">
              <w:t>o</w:t>
            </w:r>
            <w:r w:rsidR="007555E3">
              <w:t xml:space="preserve">gen auf WK-Fläche </w:t>
            </w:r>
          </w:p>
        </w:tc>
        <w:tc>
          <w:tcPr>
            <w:tcW w:w="29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3" w:rsidRPr="00BD1436" w:rsidRDefault="007555E3" w:rsidP="00535D0D">
            <w:pPr>
              <w:pStyle w:val="Tabtext"/>
              <w:ind w:left="57"/>
            </w:pPr>
            <w:r w:rsidRPr="00BD1436">
              <w:t>Anteil in Prozent bezogen auf die Wa</w:t>
            </w:r>
            <w:r w:rsidRPr="00BD1436">
              <w:t>s</w:t>
            </w:r>
            <w:r w:rsidRPr="00BD1436">
              <w:t>serkörperfläche</w:t>
            </w:r>
          </w:p>
        </w:tc>
      </w:tr>
    </w:tbl>
    <w:p w:rsidR="00F30CC9" w:rsidRPr="00B42323" w:rsidRDefault="00F30CC9" w:rsidP="00F30CC9"/>
    <w:sectPr w:rsidR="00F30CC9" w:rsidRPr="00B42323" w:rsidSect="006C2C89">
      <w:headerReference w:type="default" r:id="rId12"/>
      <w:footerReference w:type="default" r:id="rId13"/>
      <w:pgSz w:w="11907" w:h="16840" w:code="9"/>
      <w:pgMar w:top="1985" w:right="1418" w:bottom="1701" w:left="1701" w:header="737" w:footer="851" w:gutter="0"/>
      <w:pgNumType w:fmt="numberInDash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D4" w:rsidRDefault="00283DD4">
      <w:r>
        <w:separator/>
      </w:r>
    </w:p>
  </w:endnote>
  <w:endnote w:type="continuationSeparator" w:id="0">
    <w:p w:rsidR="00283DD4" w:rsidRDefault="00283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thold Walbaum 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ZapfHumnst BT">
    <w:charset w:val="00"/>
    <w:family w:val="swiss"/>
    <w:pitch w:val="variable"/>
    <w:sig w:usb0="00000087" w:usb1="00000000" w:usb2="00000000" w:usb3="00000000" w:csb0="0000001B" w:csb1="00000000"/>
  </w:font>
  <w:font w:name="Sans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89" w:rsidRDefault="006C2C89" w:rsidP="006C2C89">
    <w:pPr>
      <w:pStyle w:val="Fuzeile"/>
      <w:pBdr>
        <w:top w:val="single" w:sz="4" w:space="1" w:color="auto"/>
      </w:pBdr>
      <w:spacing w:after="120"/>
    </w:pPr>
    <w:r>
      <w:tab/>
    </w:r>
    <w:r w:rsidRPr="00151784">
      <w:rPr>
        <w:sz w:val="20"/>
      </w:rPr>
      <w:t xml:space="preserve">Seite </w:t>
    </w:r>
    <w:r w:rsidR="009C6BCA">
      <w:rPr>
        <w:sz w:val="20"/>
      </w:rPr>
      <w:fldChar w:fldCharType="begin"/>
    </w:r>
    <w:r w:rsidR="009C6BCA">
      <w:rPr>
        <w:sz w:val="20"/>
      </w:rPr>
      <w:instrText xml:space="preserve"> PAGE  \* Arabic </w:instrText>
    </w:r>
    <w:r w:rsidR="009C6BCA">
      <w:rPr>
        <w:sz w:val="20"/>
      </w:rPr>
      <w:fldChar w:fldCharType="separate"/>
    </w:r>
    <w:r w:rsidR="009C6BCA">
      <w:rPr>
        <w:noProof/>
        <w:sz w:val="20"/>
      </w:rPr>
      <w:t>4</w:t>
    </w:r>
    <w:r w:rsidR="009C6BCA">
      <w:rPr>
        <w:sz w:val="20"/>
      </w:rPr>
      <w:fldChar w:fldCharType="end"/>
    </w:r>
    <w:r w:rsidRPr="00151784">
      <w:rPr>
        <w:sz w:val="20"/>
      </w:rPr>
      <w:t xml:space="preserve"> von </w:t>
    </w:r>
    <w:r w:rsidRPr="00151784">
      <w:rPr>
        <w:sz w:val="20"/>
      </w:rPr>
      <w:fldChar w:fldCharType="begin"/>
    </w:r>
    <w:r w:rsidRPr="00151784">
      <w:rPr>
        <w:sz w:val="20"/>
      </w:rPr>
      <w:instrText xml:space="preserve"> NUMPAGES </w:instrText>
    </w:r>
    <w:r>
      <w:rPr>
        <w:sz w:val="20"/>
      </w:rPr>
      <w:fldChar w:fldCharType="separate"/>
    </w:r>
    <w:r w:rsidR="009C6BCA">
      <w:rPr>
        <w:noProof/>
        <w:sz w:val="20"/>
      </w:rPr>
      <w:t>4</w:t>
    </w:r>
    <w:r w:rsidRPr="00151784">
      <w:rPr>
        <w:sz w:val="20"/>
      </w:rPr>
      <w:fldChar w:fldCharType="end"/>
    </w:r>
  </w:p>
  <w:p w:rsidR="004548B9" w:rsidRPr="00446E9B" w:rsidRDefault="004548B9" w:rsidP="00882B10">
    <w:pPr>
      <w:pStyle w:val="Fuzeile"/>
      <w:pBdr>
        <w:top w:val="single" w:sz="4" w:space="1" w:color="auto"/>
      </w:pBdr>
      <w:tabs>
        <w:tab w:val="clear" w:pos="4536"/>
        <w:tab w:val="left" w:pos="4253"/>
      </w:tabs>
      <w:spacing w:after="120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D4" w:rsidRDefault="00283DD4">
      <w:r>
        <w:separator/>
      </w:r>
    </w:p>
  </w:footnote>
  <w:footnote w:type="continuationSeparator" w:id="0">
    <w:p w:rsidR="00283DD4" w:rsidRDefault="00283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11" w:rsidRDefault="004548B9" w:rsidP="00126DB4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8789"/>
      </w:tabs>
      <w:spacing w:after="120"/>
      <w:rPr>
        <w:sz w:val="20"/>
      </w:rPr>
    </w:pPr>
    <w:r>
      <w:rPr>
        <w:rFonts w:ascii="Arial" w:hAnsi="Arial" w:cs="Arial"/>
        <w:sz w:val="20"/>
      </w:rPr>
      <w:t>Maßnahmenprogramm</w:t>
    </w:r>
    <w:r w:rsidRPr="00126DB4">
      <w:rPr>
        <w:rFonts w:ascii="Arial" w:hAnsi="Arial" w:cs="Arial"/>
        <w:sz w:val="20"/>
      </w:rPr>
      <w:t xml:space="preserve"> Hessen</w:t>
    </w:r>
    <w:r w:rsidR="00B22089">
      <w:rPr>
        <w:rFonts w:ascii="Arial" w:hAnsi="Arial" w:cs="Arial"/>
        <w:sz w:val="20"/>
      </w:rPr>
      <w:t xml:space="preserve"> 2015-2021</w:t>
    </w:r>
    <w:r w:rsidRPr="00126DB4">
      <w:rPr>
        <w:sz w:val="20"/>
      </w:rPr>
      <w:tab/>
    </w:r>
    <w:r>
      <w:rPr>
        <w:rFonts w:ascii="Arial" w:hAnsi="Arial" w:cs="Arial"/>
        <w:sz w:val="20"/>
      </w:rPr>
      <w:t>Anhang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0.15pt;height:62.9pt" o:bullet="t">
        <v:imagedata r:id="rId1" o:title="icon_gluehbirne"/>
      </v:shape>
    </w:pict>
  </w:numPicBullet>
  <w:abstractNum w:abstractNumId="0">
    <w:nsid w:val="FFFFFFFB"/>
    <w:multiLevelType w:val="multilevel"/>
    <w:tmpl w:val="FA367D0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">
    <w:nsid w:val="10860F89"/>
    <w:multiLevelType w:val="hybridMultilevel"/>
    <w:tmpl w:val="1F7091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55EF3"/>
    <w:multiLevelType w:val="multilevel"/>
    <w:tmpl w:val="32D2160C"/>
    <w:styleLink w:val="FormatvorlageAufgezhl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D5E13"/>
    <w:multiLevelType w:val="hybridMultilevel"/>
    <w:tmpl w:val="E2F0B522"/>
    <w:lvl w:ilvl="0" w:tplc="D2CA4E8C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10130"/>
    <w:multiLevelType w:val="hybridMultilevel"/>
    <w:tmpl w:val="753AC304"/>
    <w:lvl w:ilvl="0" w:tplc="322E8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246BB"/>
    <w:multiLevelType w:val="hybridMultilevel"/>
    <w:tmpl w:val="62188930"/>
    <w:lvl w:ilvl="0" w:tplc="236C3D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7C6F0C"/>
    <w:multiLevelType w:val="hybridMultilevel"/>
    <w:tmpl w:val="ECA645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F22ACD"/>
    <w:multiLevelType w:val="hybridMultilevel"/>
    <w:tmpl w:val="A3464A20"/>
    <w:lvl w:ilvl="0" w:tplc="A2B0DD5E">
      <w:start w:val="1"/>
      <w:numFmt w:val="bullet"/>
      <w:pStyle w:val="FormatvorlageAuflistung-abgestimmtNach6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FE024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6C1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62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CF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702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4D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6E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AD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A1CF5"/>
    <w:multiLevelType w:val="singleLevel"/>
    <w:tmpl w:val="12189B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>
    <w:nsid w:val="3D5F2C75"/>
    <w:multiLevelType w:val="hybridMultilevel"/>
    <w:tmpl w:val="14DC820C"/>
    <w:lvl w:ilvl="0" w:tplc="02A60F9E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66C9D"/>
    <w:multiLevelType w:val="singleLevel"/>
    <w:tmpl w:val="98325A04"/>
    <w:lvl w:ilvl="0">
      <w:start w:val="1"/>
      <w:numFmt w:val="lowerLetter"/>
      <w:pStyle w:val="Par-dash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1">
    <w:nsid w:val="47431BAF"/>
    <w:multiLevelType w:val="hybridMultilevel"/>
    <w:tmpl w:val="7FD0C880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49F0390D"/>
    <w:multiLevelType w:val="multilevel"/>
    <w:tmpl w:val="753AC3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2C15A9"/>
    <w:multiLevelType w:val="hybridMultilevel"/>
    <w:tmpl w:val="717406E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3751C6"/>
    <w:multiLevelType w:val="hybridMultilevel"/>
    <w:tmpl w:val="D1D67F58"/>
    <w:lvl w:ilvl="0" w:tplc="236C3D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49C1AD7"/>
    <w:multiLevelType w:val="singleLevel"/>
    <w:tmpl w:val="CD3E5956"/>
    <w:lvl w:ilvl="0">
      <w:numFmt w:val="bullet"/>
      <w:pStyle w:val="Aufzhlung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16">
    <w:nsid w:val="54F875BC"/>
    <w:multiLevelType w:val="singleLevel"/>
    <w:tmpl w:val="46A21278"/>
    <w:lvl w:ilvl="0">
      <w:start w:val="1"/>
      <w:numFmt w:val="bullet"/>
      <w:pStyle w:val="Auflistung1-abgestimm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>
    <w:nsid w:val="5FA9198C"/>
    <w:multiLevelType w:val="multilevel"/>
    <w:tmpl w:val="91D4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A6EC9"/>
    <w:multiLevelType w:val="hybridMultilevel"/>
    <w:tmpl w:val="B118777A"/>
    <w:lvl w:ilvl="0" w:tplc="236C3D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BBF1D19"/>
    <w:multiLevelType w:val="hybridMultilevel"/>
    <w:tmpl w:val="FE9417CC"/>
    <w:lvl w:ilvl="0" w:tplc="EDB85AE2">
      <w:start w:val="1"/>
      <w:numFmt w:val="bullet"/>
      <w:pStyle w:val="Aufzhlung0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DC60A6"/>
    <w:multiLevelType w:val="multilevel"/>
    <w:tmpl w:val="7F84724A"/>
    <w:lvl w:ilvl="0">
      <w:start w:val="6"/>
      <w:numFmt w:val="decimal"/>
      <w:lvlText w:val="%1"/>
      <w:lvlJc w:val="left"/>
      <w:pPr>
        <w:tabs>
          <w:tab w:val="num" w:pos="0"/>
        </w:tabs>
        <w:ind w:left="851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851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51" w:hanging="708"/>
      </w:pPr>
      <w:rPr>
        <w:rFonts w:hint="default"/>
      </w:rPr>
    </w:lvl>
    <w:lvl w:ilvl="4">
      <w:start w:val="1"/>
      <w:numFmt w:val="decimal"/>
      <w:pStyle w:val="berschrift5"/>
      <w:lvlText w:val="1.1.%3.%4.%5"/>
      <w:lvlJc w:val="left"/>
      <w:pPr>
        <w:tabs>
          <w:tab w:val="num" w:pos="1134"/>
        </w:tabs>
        <w:ind w:left="1134" w:firstLine="16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5"/>
  </w:num>
  <w:num w:numId="5">
    <w:abstractNumId w:val="19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17"/>
  </w:num>
  <w:num w:numId="13">
    <w:abstractNumId w:val="18"/>
  </w:num>
  <w:num w:numId="14">
    <w:abstractNumId w:val="13"/>
  </w:num>
  <w:num w:numId="15">
    <w:abstractNumId w:val="14"/>
  </w:num>
  <w:num w:numId="16">
    <w:abstractNumId w:val="1"/>
  </w:num>
  <w:num w:numId="17">
    <w:abstractNumId w:val="6"/>
  </w:num>
  <w:num w:numId="18">
    <w:abstractNumId w:val="4"/>
  </w:num>
  <w:num w:numId="19">
    <w:abstractNumId w:val="12"/>
  </w:num>
  <w:num w:numId="20">
    <w:abstractNumId w:val="0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2801"/>
  <w:trackRevision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79C"/>
    <w:rsid w:val="00003B18"/>
    <w:rsid w:val="00012B8D"/>
    <w:rsid w:val="00027DF4"/>
    <w:rsid w:val="000330F8"/>
    <w:rsid w:val="000427DC"/>
    <w:rsid w:val="00046FD2"/>
    <w:rsid w:val="000478F0"/>
    <w:rsid w:val="00052F93"/>
    <w:rsid w:val="000647CC"/>
    <w:rsid w:val="000861F0"/>
    <w:rsid w:val="000862D9"/>
    <w:rsid w:val="00087F4E"/>
    <w:rsid w:val="000942CD"/>
    <w:rsid w:val="000A39FE"/>
    <w:rsid w:val="000A4F65"/>
    <w:rsid w:val="000B2ADE"/>
    <w:rsid w:val="000B3C36"/>
    <w:rsid w:val="000B4447"/>
    <w:rsid w:val="000E4936"/>
    <w:rsid w:val="000E77EC"/>
    <w:rsid w:val="000F4FB8"/>
    <w:rsid w:val="000F6668"/>
    <w:rsid w:val="001007D2"/>
    <w:rsid w:val="00101C95"/>
    <w:rsid w:val="00107D61"/>
    <w:rsid w:val="0011413E"/>
    <w:rsid w:val="0011517F"/>
    <w:rsid w:val="00117724"/>
    <w:rsid w:val="00121885"/>
    <w:rsid w:val="00126DB4"/>
    <w:rsid w:val="001302DC"/>
    <w:rsid w:val="001325FE"/>
    <w:rsid w:val="00132AF2"/>
    <w:rsid w:val="0014026B"/>
    <w:rsid w:val="00142083"/>
    <w:rsid w:val="00146D08"/>
    <w:rsid w:val="001567BE"/>
    <w:rsid w:val="00160D3A"/>
    <w:rsid w:val="00163A5A"/>
    <w:rsid w:val="001643C9"/>
    <w:rsid w:val="00176205"/>
    <w:rsid w:val="00176DD0"/>
    <w:rsid w:val="00183856"/>
    <w:rsid w:val="00191DDA"/>
    <w:rsid w:val="0019532C"/>
    <w:rsid w:val="001A4EA5"/>
    <w:rsid w:val="001C1877"/>
    <w:rsid w:val="001C48DE"/>
    <w:rsid w:val="001C54B1"/>
    <w:rsid w:val="001D054A"/>
    <w:rsid w:val="001D0EA8"/>
    <w:rsid w:val="001F2523"/>
    <w:rsid w:val="001F3C3E"/>
    <w:rsid w:val="002230EB"/>
    <w:rsid w:val="0023398E"/>
    <w:rsid w:val="00241FEB"/>
    <w:rsid w:val="002422C1"/>
    <w:rsid w:val="00253338"/>
    <w:rsid w:val="00260EEE"/>
    <w:rsid w:val="00263559"/>
    <w:rsid w:val="002708AE"/>
    <w:rsid w:val="0028036A"/>
    <w:rsid w:val="00283DD4"/>
    <w:rsid w:val="002928A6"/>
    <w:rsid w:val="002A2CA3"/>
    <w:rsid w:val="002A3E05"/>
    <w:rsid w:val="002B3451"/>
    <w:rsid w:val="002C0597"/>
    <w:rsid w:val="002E5D2B"/>
    <w:rsid w:val="002F2655"/>
    <w:rsid w:val="00301126"/>
    <w:rsid w:val="0030478B"/>
    <w:rsid w:val="003215AD"/>
    <w:rsid w:val="00321716"/>
    <w:rsid w:val="00331670"/>
    <w:rsid w:val="003360D3"/>
    <w:rsid w:val="00340EF4"/>
    <w:rsid w:val="0035202C"/>
    <w:rsid w:val="003531ED"/>
    <w:rsid w:val="0036227E"/>
    <w:rsid w:val="00374D05"/>
    <w:rsid w:val="003767A2"/>
    <w:rsid w:val="00376EC0"/>
    <w:rsid w:val="003826A2"/>
    <w:rsid w:val="00385FCA"/>
    <w:rsid w:val="00395F67"/>
    <w:rsid w:val="003B4F9C"/>
    <w:rsid w:val="003B7FC6"/>
    <w:rsid w:val="003C112B"/>
    <w:rsid w:val="003D1241"/>
    <w:rsid w:val="003D1E8A"/>
    <w:rsid w:val="003D5D87"/>
    <w:rsid w:val="003D67D6"/>
    <w:rsid w:val="003E006A"/>
    <w:rsid w:val="003E424D"/>
    <w:rsid w:val="003F339F"/>
    <w:rsid w:val="00423984"/>
    <w:rsid w:val="0043457F"/>
    <w:rsid w:val="00435A4A"/>
    <w:rsid w:val="00436C71"/>
    <w:rsid w:val="0043731A"/>
    <w:rsid w:val="00446E9B"/>
    <w:rsid w:val="004548B9"/>
    <w:rsid w:val="0046324B"/>
    <w:rsid w:val="00464558"/>
    <w:rsid w:val="00473069"/>
    <w:rsid w:val="0048582D"/>
    <w:rsid w:val="004B6B91"/>
    <w:rsid w:val="004D0ED1"/>
    <w:rsid w:val="004D6B39"/>
    <w:rsid w:val="004E212F"/>
    <w:rsid w:val="004E31EE"/>
    <w:rsid w:val="004E3B85"/>
    <w:rsid w:val="004F398F"/>
    <w:rsid w:val="004F39AC"/>
    <w:rsid w:val="005001FA"/>
    <w:rsid w:val="0050174D"/>
    <w:rsid w:val="00506039"/>
    <w:rsid w:val="0050680E"/>
    <w:rsid w:val="00511684"/>
    <w:rsid w:val="00530E9E"/>
    <w:rsid w:val="00532B27"/>
    <w:rsid w:val="00535D0D"/>
    <w:rsid w:val="00562892"/>
    <w:rsid w:val="005663AE"/>
    <w:rsid w:val="0056733D"/>
    <w:rsid w:val="00570D13"/>
    <w:rsid w:val="005758A1"/>
    <w:rsid w:val="00575CE9"/>
    <w:rsid w:val="00580563"/>
    <w:rsid w:val="005851B0"/>
    <w:rsid w:val="00594C20"/>
    <w:rsid w:val="00597935"/>
    <w:rsid w:val="005A6CB9"/>
    <w:rsid w:val="005C4E3D"/>
    <w:rsid w:val="005D09C4"/>
    <w:rsid w:val="005E6039"/>
    <w:rsid w:val="005F0BB9"/>
    <w:rsid w:val="005F0F74"/>
    <w:rsid w:val="006046F1"/>
    <w:rsid w:val="00605BA6"/>
    <w:rsid w:val="0060768C"/>
    <w:rsid w:val="00620ECE"/>
    <w:rsid w:val="006212F3"/>
    <w:rsid w:val="0062186C"/>
    <w:rsid w:val="00621C4C"/>
    <w:rsid w:val="0062453E"/>
    <w:rsid w:val="006329F8"/>
    <w:rsid w:val="00654DA9"/>
    <w:rsid w:val="00655958"/>
    <w:rsid w:val="00666C11"/>
    <w:rsid w:val="0067799A"/>
    <w:rsid w:val="00691D01"/>
    <w:rsid w:val="006A1D01"/>
    <w:rsid w:val="006B3C3B"/>
    <w:rsid w:val="006B7CC8"/>
    <w:rsid w:val="006C0739"/>
    <w:rsid w:val="006C080C"/>
    <w:rsid w:val="006C2C89"/>
    <w:rsid w:val="006D13CB"/>
    <w:rsid w:val="006D403D"/>
    <w:rsid w:val="006D458C"/>
    <w:rsid w:val="006E4FB5"/>
    <w:rsid w:val="006E5328"/>
    <w:rsid w:val="006F134D"/>
    <w:rsid w:val="00701D13"/>
    <w:rsid w:val="007145A2"/>
    <w:rsid w:val="00722345"/>
    <w:rsid w:val="00737558"/>
    <w:rsid w:val="00747AD6"/>
    <w:rsid w:val="007555E3"/>
    <w:rsid w:val="0076129A"/>
    <w:rsid w:val="007714AE"/>
    <w:rsid w:val="00776DBB"/>
    <w:rsid w:val="00783293"/>
    <w:rsid w:val="007864E0"/>
    <w:rsid w:val="00787D7A"/>
    <w:rsid w:val="007910EA"/>
    <w:rsid w:val="0079778F"/>
    <w:rsid w:val="007A2423"/>
    <w:rsid w:val="007B05B2"/>
    <w:rsid w:val="007F6E57"/>
    <w:rsid w:val="0080152A"/>
    <w:rsid w:val="0081677E"/>
    <w:rsid w:val="00817B01"/>
    <w:rsid w:val="008306DE"/>
    <w:rsid w:val="00845C3C"/>
    <w:rsid w:val="00882B10"/>
    <w:rsid w:val="00884415"/>
    <w:rsid w:val="0088495F"/>
    <w:rsid w:val="00885BE3"/>
    <w:rsid w:val="0089192A"/>
    <w:rsid w:val="008A2D15"/>
    <w:rsid w:val="008A58DF"/>
    <w:rsid w:val="008B09D5"/>
    <w:rsid w:val="008B0A4A"/>
    <w:rsid w:val="008B38E4"/>
    <w:rsid w:val="008B5922"/>
    <w:rsid w:val="008D3118"/>
    <w:rsid w:val="008D69AB"/>
    <w:rsid w:val="008E0E16"/>
    <w:rsid w:val="009019B1"/>
    <w:rsid w:val="00921FBE"/>
    <w:rsid w:val="00930EC0"/>
    <w:rsid w:val="009369BE"/>
    <w:rsid w:val="0094638B"/>
    <w:rsid w:val="0095266B"/>
    <w:rsid w:val="00980A29"/>
    <w:rsid w:val="00981BFD"/>
    <w:rsid w:val="009847A1"/>
    <w:rsid w:val="009A1C30"/>
    <w:rsid w:val="009A7EAA"/>
    <w:rsid w:val="009C6BCA"/>
    <w:rsid w:val="009D2AAB"/>
    <w:rsid w:val="009D2C5A"/>
    <w:rsid w:val="009E6791"/>
    <w:rsid w:val="009F56D3"/>
    <w:rsid w:val="00A0784F"/>
    <w:rsid w:val="00A12665"/>
    <w:rsid w:val="00A30BA4"/>
    <w:rsid w:val="00A374D0"/>
    <w:rsid w:val="00A502DE"/>
    <w:rsid w:val="00A57D48"/>
    <w:rsid w:val="00A60B93"/>
    <w:rsid w:val="00A65CDC"/>
    <w:rsid w:val="00A83E1A"/>
    <w:rsid w:val="00A8729D"/>
    <w:rsid w:val="00A91027"/>
    <w:rsid w:val="00A91056"/>
    <w:rsid w:val="00AA7824"/>
    <w:rsid w:val="00AB2D00"/>
    <w:rsid w:val="00AB3E64"/>
    <w:rsid w:val="00AB55B6"/>
    <w:rsid w:val="00AB5A01"/>
    <w:rsid w:val="00AC1267"/>
    <w:rsid w:val="00AC4976"/>
    <w:rsid w:val="00AD0EDB"/>
    <w:rsid w:val="00AD115E"/>
    <w:rsid w:val="00AD3998"/>
    <w:rsid w:val="00AD7165"/>
    <w:rsid w:val="00AF1BE2"/>
    <w:rsid w:val="00AF4C73"/>
    <w:rsid w:val="00B12973"/>
    <w:rsid w:val="00B216E8"/>
    <w:rsid w:val="00B22089"/>
    <w:rsid w:val="00B27029"/>
    <w:rsid w:val="00B353D7"/>
    <w:rsid w:val="00B37A48"/>
    <w:rsid w:val="00B42323"/>
    <w:rsid w:val="00B44651"/>
    <w:rsid w:val="00B45BD4"/>
    <w:rsid w:val="00B52286"/>
    <w:rsid w:val="00B57B1B"/>
    <w:rsid w:val="00B60596"/>
    <w:rsid w:val="00B6122E"/>
    <w:rsid w:val="00B81E07"/>
    <w:rsid w:val="00B86792"/>
    <w:rsid w:val="00B8722E"/>
    <w:rsid w:val="00B955F0"/>
    <w:rsid w:val="00BA1D85"/>
    <w:rsid w:val="00BA3441"/>
    <w:rsid w:val="00BA437E"/>
    <w:rsid w:val="00BA44B3"/>
    <w:rsid w:val="00BA6EDF"/>
    <w:rsid w:val="00BB566D"/>
    <w:rsid w:val="00BB6640"/>
    <w:rsid w:val="00BC45EA"/>
    <w:rsid w:val="00BC5A02"/>
    <w:rsid w:val="00BD1436"/>
    <w:rsid w:val="00BD6421"/>
    <w:rsid w:val="00BF5168"/>
    <w:rsid w:val="00C014F9"/>
    <w:rsid w:val="00C32AC9"/>
    <w:rsid w:val="00C418A6"/>
    <w:rsid w:val="00C43182"/>
    <w:rsid w:val="00C45208"/>
    <w:rsid w:val="00C50718"/>
    <w:rsid w:val="00C54A31"/>
    <w:rsid w:val="00C57C62"/>
    <w:rsid w:val="00C64637"/>
    <w:rsid w:val="00C71471"/>
    <w:rsid w:val="00C72A26"/>
    <w:rsid w:val="00C72EA8"/>
    <w:rsid w:val="00C76D66"/>
    <w:rsid w:val="00C80787"/>
    <w:rsid w:val="00C91BAC"/>
    <w:rsid w:val="00C97759"/>
    <w:rsid w:val="00CA34C0"/>
    <w:rsid w:val="00CB6B43"/>
    <w:rsid w:val="00CC1CED"/>
    <w:rsid w:val="00CC29AB"/>
    <w:rsid w:val="00CC77E4"/>
    <w:rsid w:val="00CE36B4"/>
    <w:rsid w:val="00CE4010"/>
    <w:rsid w:val="00CE644D"/>
    <w:rsid w:val="00CF377A"/>
    <w:rsid w:val="00D13FBE"/>
    <w:rsid w:val="00D15ED3"/>
    <w:rsid w:val="00D17015"/>
    <w:rsid w:val="00D207CF"/>
    <w:rsid w:val="00D24717"/>
    <w:rsid w:val="00D268D6"/>
    <w:rsid w:val="00D2742C"/>
    <w:rsid w:val="00D50493"/>
    <w:rsid w:val="00D5091B"/>
    <w:rsid w:val="00D63605"/>
    <w:rsid w:val="00D654B2"/>
    <w:rsid w:val="00D70210"/>
    <w:rsid w:val="00D7179C"/>
    <w:rsid w:val="00D917FD"/>
    <w:rsid w:val="00D9409E"/>
    <w:rsid w:val="00DA6E69"/>
    <w:rsid w:val="00DB2A12"/>
    <w:rsid w:val="00DB368B"/>
    <w:rsid w:val="00DB402C"/>
    <w:rsid w:val="00DD026B"/>
    <w:rsid w:val="00DD0277"/>
    <w:rsid w:val="00DD4A75"/>
    <w:rsid w:val="00DD74EF"/>
    <w:rsid w:val="00DF71EE"/>
    <w:rsid w:val="00E018D3"/>
    <w:rsid w:val="00E07CA9"/>
    <w:rsid w:val="00E11CA5"/>
    <w:rsid w:val="00E15C8D"/>
    <w:rsid w:val="00E20A85"/>
    <w:rsid w:val="00E3512B"/>
    <w:rsid w:val="00E35E44"/>
    <w:rsid w:val="00E4566B"/>
    <w:rsid w:val="00E45A3A"/>
    <w:rsid w:val="00E5034A"/>
    <w:rsid w:val="00E53BA7"/>
    <w:rsid w:val="00E56ED6"/>
    <w:rsid w:val="00E56FA1"/>
    <w:rsid w:val="00E64F4E"/>
    <w:rsid w:val="00E67518"/>
    <w:rsid w:val="00E73811"/>
    <w:rsid w:val="00E77399"/>
    <w:rsid w:val="00E817D7"/>
    <w:rsid w:val="00E84596"/>
    <w:rsid w:val="00E86280"/>
    <w:rsid w:val="00E93028"/>
    <w:rsid w:val="00EA0F15"/>
    <w:rsid w:val="00EC5547"/>
    <w:rsid w:val="00ED2DDC"/>
    <w:rsid w:val="00ED308F"/>
    <w:rsid w:val="00EE34AC"/>
    <w:rsid w:val="00EF09F7"/>
    <w:rsid w:val="00EF24A0"/>
    <w:rsid w:val="00EF5960"/>
    <w:rsid w:val="00F03AC5"/>
    <w:rsid w:val="00F10305"/>
    <w:rsid w:val="00F263D7"/>
    <w:rsid w:val="00F30CC9"/>
    <w:rsid w:val="00F44511"/>
    <w:rsid w:val="00F57FC1"/>
    <w:rsid w:val="00F60BAB"/>
    <w:rsid w:val="00F6624B"/>
    <w:rsid w:val="00F67CD1"/>
    <w:rsid w:val="00F729B4"/>
    <w:rsid w:val="00F73BB6"/>
    <w:rsid w:val="00F81319"/>
    <w:rsid w:val="00FA6757"/>
    <w:rsid w:val="00FB5223"/>
    <w:rsid w:val="00FB7C7A"/>
    <w:rsid w:val="00FC2E8D"/>
    <w:rsid w:val="00FC580C"/>
    <w:rsid w:val="00FD4FAF"/>
    <w:rsid w:val="00FD73EF"/>
    <w:rsid w:val="00FF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FB8"/>
    <w:pPr>
      <w:spacing w:after="240"/>
    </w:pPr>
    <w:rPr>
      <w:kern w:val="28"/>
      <w:sz w:val="24"/>
      <w:lang w:eastAsia="en-US"/>
    </w:rPr>
  </w:style>
  <w:style w:type="paragraph" w:styleId="berschrift1">
    <w:name w:val="heading 1"/>
    <w:basedOn w:val="Standard"/>
    <w:next w:val="Standard"/>
    <w:qFormat/>
    <w:rsid w:val="0011413E"/>
    <w:pPr>
      <w:keepNext/>
      <w:numPr>
        <w:numId w:val="10"/>
      </w:numPr>
      <w:tabs>
        <w:tab w:val="clear" w:pos="851"/>
        <w:tab w:val="left" w:pos="1134"/>
      </w:tabs>
      <w:spacing w:after="600"/>
      <w:ind w:left="1134" w:hanging="1134"/>
      <w:outlineLvl w:val="0"/>
    </w:pPr>
    <w:rPr>
      <w:rFonts w:ascii="Arial" w:hAnsi="Arial"/>
      <w:b/>
      <w:caps/>
    </w:rPr>
  </w:style>
  <w:style w:type="paragraph" w:styleId="berschrift2">
    <w:name w:val="heading 2"/>
    <w:basedOn w:val="Standard"/>
    <w:next w:val="Standard"/>
    <w:qFormat/>
    <w:rsid w:val="0011413E"/>
    <w:pPr>
      <w:keepNext/>
      <w:numPr>
        <w:ilvl w:val="1"/>
        <w:numId w:val="10"/>
      </w:numPr>
      <w:tabs>
        <w:tab w:val="clear" w:pos="851"/>
        <w:tab w:val="left" w:pos="1134"/>
      </w:tabs>
      <w:spacing w:before="480" w:after="360"/>
      <w:ind w:left="1134" w:hanging="1134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11413E"/>
    <w:pPr>
      <w:keepNext/>
      <w:numPr>
        <w:ilvl w:val="2"/>
        <w:numId w:val="10"/>
      </w:numPr>
      <w:tabs>
        <w:tab w:val="clear" w:pos="851"/>
        <w:tab w:val="left" w:pos="1134"/>
      </w:tabs>
      <w:spacing w:before="48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11413E"/>
    <w:pPr>
      <w:keepNext/>
      <w:numPr>
        <w:ilvl w:val="3"/>
        <w:numId w:val="10"/>
      </w:numPr>
      <w:tabs>
        <w:tab w:val="clear" w:pos="851"/>
        <w:tab w:val="left" w:pos="1134"/>
      </w:tabs>
      <w:spacing w:before="360"/>
      <w:ind w:left="1134" w:hanging="1134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rsid w:val="00882B10"/>
    <w:pPr>
      <w:numPr>
        <w:ilvl w:val="4"/>
        <w:numId w:val="21"/>
      </w:numPr>
      <w:spacing w:before="360"/>
      <w:ind w:hanging="1134"/>
      <w:jc w:val="both"/>
      <w:outlineLvl w:val="4"/>
    </w:pPr>
    <w:rPr>
      <w:rFonts w:ascii="Arial" w:hAnsi="Arial"/>
      <w:b/>
      <w:sz w:val="22"/>
      <w:lang w:eastAsia="de-DE"/>
    </w:rPr>
  </w:style>
  <w:style w:type="paragraph" w:styleId="berschrift6">
    <w:name w:val="heading 6"/>
    <w:basedOn w:val="Standard"/>
    <w:next w:val="Standard"/>
    <w:qFormat/>
    <w:rsid w:val="006B3C3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/>
      <w:i/>
      <w:sz w:val="22"/>
      <w:lang w:eastAsia="de-DE"/>
    </w:rPr>
  </w:style>
  <w:style w:type="paragraph" w:styleId="berschrift7">
    <w:name w:val="heading 7"/>
    <w:basedOn w:val="Standard"/>
    <w:next w:val="Standard"/>
    <w:qFormat/>
    <w:rsid w:val="006B3C3B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lang w:eastAsia="de-DE"/>
    </w:rPr>
  </w:style>
  <w:style w:type="paragraph" w:styleId="berschrift8">
    <w:name w:val="heading 8"/>
    <w:basedOn w:val="Standard"/>
    <w:next w:val="Standard"/>
    <w:qFormat/>
    <w:rsid w:val="006B3C3B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lang w:eastAsia="de-DE"/>
    </w:rPr>
  </w:style>
  <w:style w:type="paragraph" w:styleId="berschrift9">
    <w:name w:val="heading 9"/>
    <w:basedOn w:val="Standard"/>
    <w:next w:val="Standard"/>
    <w:qFormat/>
    <w:rsid w:val="006B3C3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i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B3C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B3C3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B3C3B"/>
  </w:style>
  <w:style w:type="paragraph" w:styleId="Beschriftung">
    <w:name w:val="caption"/>
    <w:basedOn w:val="Standard"/>
    <w:next w:val="Standard"/>
    <w:qFormat/>
    <w:rsid w:val="000F4FB8"/>
    <w:pPr>
      <w:tabs>
        <w:tab w:val="left" w:pos="993"/>
      </w:tabs>
      <w:spacing w:before="120"/>
      <w:ind w:left="992" w:hanging="992"/>
    </w:pPr>
    <w:rPr>
      <w:rFonts w:ascii="Arial" w:hAnsi="Arial"/>
      <w:sz w:val="22"/>
    </w:rPr>
  </w:style>
  <w:style w:type="paragraph" w:customStyle="1" w:styleId="Tabtitel">
    <w:name w:val="Tabtitel"/>
    <w:basedOn w:val="Standard"/>
    <w:rsid w:val="00EC5547"/>
    <w:pPr>
      <w:spacing w:before="240" w:after="120"/>
      <w:ind w:left="992" w:hanging="992"/>
    </w:pPr>
    <w:rPr>
      <w:rFonts w:ascii="Arial" w:hAnsi="Arial"/>
      <w:sz w:val="22"/>
    </w:rPr>
  </w:style>
  <w:style w:type="paragraph" w:customStyle="1" w:styleId="Anmerkung">
    <w:name w:val="Anmerkung"/>
    <w:basedOn w:val="Standard"/>
    <w:semiHidden/>
    <w:rsid w:val="006B3C3B"/>
    <w:pPr>
      <w:spacing w:before="120" w:after="60"/>
    </w:pPr>
    <w:rPr>
      <w:rFonts w:ascii="Arial" w:hAnsi="Arial"/>
      <w:sz w:val="18"/>
    </w:rPr>
  </w:style>
  <w:style w:type="paragraph" w:customStyle="1" w:styleId="Zwischenber">
    <w:name w:val="Zwischenüber"/>
    <w:next w:val="Standard"/>
    <w:rsid w:val="000F4FB8"/>
    <w:pPr>
      <w:spacing w:before="240" w:after="240"/>
    </w:pPr>
    <w:rPr>
      <w:rFonts w:ascii="Arial" w:hAnsi="Arial"/>
      <w:b/>
      <w:kern w:val="28"/>
      <w:sz w:val="22"/>
      <w:lang w:eastAsia="en-US"/>
    </w:rPr>
  </w:style>
  <w:style w:type="paragraph" w:customStyle="1" w:styleId="Nummerierung">
    <w:name w:val="Nummerierung"/>
    <w:basedOn w:val="Standard"/>
    <w:rsid w:val="006B3C3B"/>
    <w:pPr>
      <w:numPr>
        <w:numId w:val="8"/>
      </w:numPr>
    </w:pPr>
  </w:style>
  <w:style w:type="paragraph" w:customStyle="1" w:styleId="Tabellentext">
    <w:name w:val="Tabellentext"/>
    <w:basedOn w:val="Standard"/>
    <w:semiHidden/>
    <w:rsid w:val="006B3C3B"/>
    <w:pPr>
      <w:spacing w:before="60" w:after="60"/>
    </w:pPr>
    <w:rPr>
      <w:rFonts w:ascii="Arial" w:hAnsi="Arial"/>
      <w:sz w:val="18"/>
    </w:rPr>
  </w:style>
  <w:style w:type="paragraph" w:customStyle="1" w:styleId="Standard2">
    <w:name w:val="Standard2"/>
    <w:basedOn w:val="Standard"/>
    <w:semiHidden/>
    <w:rsid w:val="006B3C3B"/>
    <w:pPr>
      <w:spacing w:after="120"/>
    </w:pPr>
  </w:style>
  <w:style w:type="paragraph" w:customStyle="1" w:styleId="Fett1">
    <w:name w:val="Fett1"/>
    <w:basedOn w:val="Standard"/>
    <w:semiHidden/>
    <w:rsid w:val="006B3C3B"/>
    <w:pPr>
      <w:spacing w:before="240"/>
    </w:pPr>
    <w:rPr>
      <w:b/>
    </w:rPr>
  </w:style>
  <w:style w:type="paragraph" w:customStyle="1" w:styleId="Tabellentitel">
    <w:name w:val="Tabellentitel"/>
    <w:basedOn w:val="Standard"/>
    <w:semiHidden/>
    <w:rsid w:val="006B3C3B"/>
    <w:pPr>
      <w:spacing w:before="240"/>
      <w:ind w:left="992" w:hanging="992"/>
    </w:pPr>
    <w:rPr>
      <w:rFonts w:ascii="Arial" w:hAnsi="Arial"/>
      <w:sz w:val="22"/>
    </w:rPr>
  </w:style>
  <w:style w:type="paragraph" w:customStyle="1" w:styleId="Aufzhlung">
    <w:name w:val="Aufzählung"/>
    <w:basedOn w:val="Standard"/>
    <w:rsid w:val="00B8722E"/>
    <w:pPr>
      <w:numPr>
        <w:numId w:val="3"/>
      </w:numPr>
      <w:ind w:left="357" w:hanging="357"/>
    </w:pPr>
  </w:style>
  <w:style w:type="paragraph" w:customStyle="1" w:styleId="Tabtext">
    <w:name w:val="Tabtext"/>
    <w:basedOn w:val="Standard"/>
    <w:rsid w:val="000F4FB8"/>
    <w:pPr>
      <w:spacing w:before="60" w:after="60"/>
    </w:pPr>
    <w:rPr>
      <w:rFonts w:ascii="Arial" w:hAnsi="Arial"/>
      <w:sz w:val="18"/>
    </w:rPr>
  </w:style>
  <w:style w:type="paragraph" w:styleId="Funotentext">
    <w:name w:val="footnote text"/>
    <w:basedOn w:val="Standard"/>
    <w:rsid w:val="006B3C3B"/>
    <w:pPr>
      <w:spacing w:after="60"/>
    </w:pPr>
    <w:rPr>
      <w:sz w:val="20"/>
    </w:rPr>
  </w:style>
  <w:style w:type="character" w:styleId="Funotenzeichen">
    <w:name w:val="footnote reference"/>
    <w:basedOn w:val="Absatz-Standardschriftart"/>
    <w:semiHidden/>
    <w:rsid w:val="006B3C3B"/>
    <w:rPr>
      <w:vertAlign w:val="superscript"/>
    </w:rPr>
  </w:style>
  <w:style w:type="paragraph" w:customStyle="1" w:styleId="Standard3">
    <w:name w:val="Standard3"/>
    <w:basedOn w:val="Standard"/>
    <w:semiHidden/>
    <w:rsid w:val="006B3C3B"/>
    <w:pPr>
      <w:spacing w:after="0"/>
    </w:pPr>
  </w:style>
  <w:style w:type="paragraph" w:styleId="Verzeichnis1">
    <w:name w:val="toc 1"/>
    <w:basedOn w:val="Standard"/>
    <w:next w:val="Standard"/>
    <w:autoRedefine/>
    <w:semiHidden/>
    <w:rsid w:val="006B3C3B"/>
    <w:pPr>
      <w:tabs>
        <w:tab w:val="left" w:pos="567"/>
        <w:tab w:val="right" w:pos="8505"/>
      </w:tabs>
      <w:spacing w:before="240" w:after="0"/>
      <w:ind w:left="567" w:right="-567" w:hanging="567"/>
    </w:pPr>
    <w:rPr>
      <w:rFonts w:ascii="Arial" w:hAnsi="Arial"/>
      <w:caps/>
      <w:noProof/>
    </w:rPr>
  </w:style>
  <w:style w:type="paragraph" w:styleId="Verzeichnis2">
    <w:name w:val="toc 2"/>
    <w:basedOn w:val="Standard"/>
    <w:next w:val="Standard"/>
    <w:autoRedefine/>
    <w:semiHidden/>
    <w:rsid w:val="006B3C3B"/>
    <w:pPr>
      <w:tabs>
        <w:tab w:val="left" w:pos="1276"/>
        <w:tab w:val="right" w:pos="8505"/>
      </w:tabs>
      <w:spacing w:before="120" w:after="0"/>
      <w:ind w:left="567" w:right="-567"/>
    </w:pPr>
    <w:rPr>
      <w:rFonts w:ascii="Arial" w:hAnsi="Arial"/>
      <w:noProof/>
    </w:rPr>
  </w:style>
  <w:style w:type="paragraph" w:customStyle="1" w:styleId="a">
    <w:name w:val="*"/>
    <w:basedOn w:val="Standard"/>
    <w:semiHidden/>
    <w:rsid w:val="006B3C3B"/>
    <w:pPr>
      <w:numPr>
        <w:numId w:val="1"/>
      </w:numPr>
      <w:spacing w:before="60" w:after="0" w:line="280" w:lineRule="atLeast"/>
    </w:pPr>
    <w:rPr>
      <w:rFonts w:ascii="Arial" w:hAnsi="Arial"/>
      <w:kern w:val="0"/>
      <w:sz w:val="22"/>
      <w:lang w:eastAsia="de-DE"/>
    </w:rPr>
  </w:style>
  <w:style w:type="paragraph" w:customStyle="1" w:styleId="Abbin">
    <w:name w:val="Abbin"/>
    <w:basedOn w:val="Abbverz"/>
    <w:semiHidden/>
    <w:rsid w:val="006B3C3B"/>
    <w:pPr>
      <w:ind w:left="1134" w:hanging="1134"/>
    </w:pPr>
  </w:style>
  <w:style w:type="paragraph" w:customStyle="1" w:styleId="Abbverz">
    <w:name w:val="Abbverz"/>
    <w:basedOn w:val="Standard"/>
    <w:semiHidden/>
    <w:rsid w:val="006B3C3B"/>
    <w:pPr>
      <w:widowControl w:val="0"/>
      <w:tabs>
        <w:tab w:val="right" w:pos="8505"/>
      </w:tabs>
      <w:spacing w:after="60" w:line="-280" w:lineRule="auto"/>
      <w:ind w:left="993" w:right="-567" w:hanging="993"/>
      <w:outlineLvl w:val="0"/>
    </w:pPr>
    <w:rPr>
      <w:rFonts w:ascii="Arial" w:hAnsi="Arial"/>
      <w:kern w:val="0"/>
      <w:sz w:val="20"/>
      <w:lang w:eastAsia="de-DE"/>
    </w:rPr>
  </w:style>
  <w:style w:type="paragraph" w:customStyle="1" w:styleId="Adresse">
    <w:name w:val="Adresse"/>
    <w:basedOn w:val="Tabtext"/>
    <w:semiHidden/>
    <w:rsid w:val="006B3C3B"/>
  </w:style>
  <w:style w:type="paragraph" w:customStyle="1" w:styleId="Allgemein">
    <w:name w:val="Allgemein"/>
    <w:basedOn w:val="Verzeichnis1"/>
    <w:semiHidden/>
    <w:rsid w:val="006B3C3B"/>
    <w:pPr>
      <w:tabs>
        <w:tab w:val="left" w:pos="-142"/>
      </w:tabs>
      <w:spacing w:before="0" w:after="120"/>
      <w:ind w:left="0" w:right="-709" w:firstLine="0"/>
    </w:pPr>
    <w:rPr>
      <w:caps w:val="0"/>
      <w:sz w:val="20"/>
    </w:rPr>
  </w:style>
  <w:style w:type="paragraph" w:customStyle="1" w:styleId="Auflistung1-abgestimmt">
    <w:name w:val="Auflistung 1-abgestimmt"/>
    <w:basedOn w:val="Standard"/>
    <w:semiHidden/>
    <w:rsid w:val="006B3C3B"/>
    <w:pPr>
      <w:numPr>
        <w:numId w:val="2"/>
      </w:numPr>
      <w:jc w:val="both"/>
    </w:pPr>
    <w:rPr>
      <w:lang w:eastAsia="de-DE"/>
    </w:rPr>
  </w:style>
  <w:style w:type="paragraph" w:customStyle="1" w:styleId="Aufzhlung2">
    <w:name w:val="Aufzählung 2"/>
    <w:basedOn w:val="Standard"/>
    <w:rsid w:val="00183856"/>
    <w:pPr>
      <w:numPr>
        <w:numId w:val="4"/>
      </w:numPr>
      <w:tabs>
        <w:tab w:val="clear" w:pos="360"/>
        <w:tab w:val="left" w:pos="357"/>
      </w:tabs>
      <w:ind w:left="714" w:hanging="357"/>
      <w:jc w:val="both"/>
    </w:pPr>
    <w:rPr>
      <w:lang w:eastAsia="de-DE"/>
    </w:rPr>
  </w:style>
  <w:style w:type="paragraph" w:customStyle="1" w:styleId="Betreff">
    <w:name w:val="Betreff"/>
    <w:basedOn w:val="Standard"/>
    <w:next w:val="Standard"/>
    <w:semiHidden/>
    <w:rsid w:val="006B3C3B"/>
    <w:pPr>
      <w:spacing w:after="480"/>
    </w:pPr>
    <w:rPr>
      <w:kern w:val="0"/>
      <w:lang w:eastAsia="de-DE"/>
    </w:rPr>
  </w:style>
  <w:style w:type="paragraph" w:customStyle="1" w:styleId="Blickfang">
    <w:name w:val="Blickfang"/>
    <w:basedOn w:val="Standard"/>
    <w:semiHidden/>
    <w:rsid w:val="006B3C3B"/>
    <w:pPr>
      <w:spacing w:after="120"/>
      <w:jc w:val="both"/>
    </w:pPr>
    <w:rPr>
      <w:kern w:val="0"/>
      <w:lang w:eastAsia="de-DE"/>
    </w:rPr>
  </w:style>
  <w:style w:type="paragraph" w:customStyle="1" w:styleId="CDAdresse">
    <w:name w:val="CDAdresse"/>
    <w:basedOn w:val="Standard"/>
    <w:next w:val="Standard"/>
    <w:semiHidden/>
    <w:rsid w:val="006B3C3B"/>
    <w:pPr>
      <w:tabs>
        <w:tab w:val="left" w:pos="567"/>
      </w:tabs>
      <w:spacing w:after="0" w:line="360" w:lineRule="auto"/>
      <w:jc w:val="both"/>
    </w:pPr>
    <w:rPr>
      <w:rFonts w:ascii="Berthold Walbaum Book" w:hAnsi="Berthold Walbaum Book"/>
      <w:kern w:val="0"/>
      <w:lang w:eastAsia="de-DE"/>
    </w:rPr>
  </w:style>
  <w:style w:type="paragraph" w:customStyle="1" w:styleId="Einzug1">
    <w:name w:val="Einzug1"/>
    <w:basedOn w:val="Standard"/>
    <w:semiHidden/>
    <w:rsid w:val="006B3C3B"/>
    <w:pPr>
      <w:spacing w:before="120" w:after="0" w:line="312" w:lineRule="auto"/>
      <w:ind w:left="357" w:hanging="357"/>
      <w:jc w:val="both"/>
    </w:pPr>
    <w:rPr>
      <w:rFonts w:ascii="ZapfHumnst BT" w:hAnsi="ZapfHumnst BT"/>
      <w:kern w:val="0"/>
      <w:sz w:val="22"/>
      <w:lang w:eastAsia="de-DE"/>
    </w:rPr>
  </w:style>
  <w:style w:type="paragraph" w:customStyle="1" w:styleId="fett">
    <w:name w:val="fett"/>
    <w:basedOn w:val="Standard"/>
    <w:semiHidden/>
    <w:rsid w:val="006B3C3B"/>
    <w:pPr>
      <w:spacing w:before="360"/>
    </w:pPr>
    <w:rPr>
      <w:b/>
      <w:kern w:val="0"/>
      <w:lang w:eastAsia="de-DE"/>
    </w:rPr>
  </w:style>
  <w:style w:type="paragraph" w:customStyle="1" w:styleId="Fettkursiv">
    <w:name w:val="Fettkursiv"/>
    <w:basedOn w:val="Standard"/>
    <w:semiHidden/>
    <w:rsid w:val="006B3C3B"/>
    <w:pPr>
      <w:jc w:val="both"/>
    </w:pPr>
    <w:rPr>
      <w:b/>
      <w:i/>
      <w:lang w:eastAsia="de-DE"/>
    </w:rPr>
  </w:style>
  <w:style w:type="numbering" w:customStyle="1" w:styleId="FormatvorlageAufgezhlt">
    <w:name w:val="Formatvorlage Aufgezählt"/>
    <w:basedOn w:val="KeineListe"/>
    <w:semiHidden/>
    <w:rsid w:val="006B3C3B"/>
    <w:pPr>
      <w:numPr>
        <w:numId w:val="6"/>
      </w:numPr>
    </w:pPr>
  </w:style>
  <w:style w:type="paragraph" w:customStyle="1" w:styleId="FormatvorlageAuflistung-abgestimmtNach6pt">
    <w:name w:val="Formatvorlage Auflistung-abgestimmt + Nach:  6 pt"/>
    <w:basedOn w:val="Standard"/>
    <w:semiHidden/>
    <w:rsid w:val="006B3C3B"/>
    <w:pPr>
      <w:numPr>
        <w:numId w:val="7"/>
      </w:numPr>
      <w:jc w:val="both"/>
    </w:pPr>
    <w:rPr>
      <w:lang w:eastAsia="de-DE"/>
    </w:rPr>
  </w:style>
  <w:style w:type="character" w:customStyle="1" w:styleId="Max">
    <w:name w:val="Max."/>
    <w:semiHidden/>
    <w:rsid w:val="006B3C3B"/>
    <w:rPr>
      <w:b/>
    </w:rPr>
  </w:style>
  <w:style w:type="paragraph" w:customStyle="1" w:styleId="Merkposten">
    <w:name w:val="Merkposten"/>
    <w:basedOn w:val="text"/>
    <w:semiHidden/>
    <w:rsid w:val="006B3C3B"/>
    <w:rPr>
      <w:i/>
    </w:rPr>
  </w:style>
  <w:style w:type="paragraph" w:customStyle="1" w:styleId="Par-dash">
    <w:name w:val="Par-dash"/>
    <w:basedOn w:val="Standard"/>
    <w:next w:val="Standard"/>
    <w:semiHidden/>
    <w:rsid w:val="006B3C3B"/>
    <w:pPr>
      <w:widowControl w:val="0"/>
      <w:numPr>
        <w:numId w:val="9"/>
      </w:numPr>
      <w:spacing w:after="0" w:line="360" w:lineRule="auto"/>
    </w:pPr>
    <w:rPr>
      <w:kern w:val="0"/>
      <w:lang w:eastAsia="de-DE"/>
    </w:rPr>
  </w:style>
  <w:style w:type="paragraph" w:customStyle="1" w:styleId="Par-numbera">
    <w:name w:val="Par-number a)"/>
    <w:basedOn w:val="Standard"/>
    <w:next w:val="Standard"/>
    <w:semiHidden/>
    <w:rsid w:val="006B3C3B"/>
    <w:pPr>
      <w:widowControl w:val="0"/>
      <w:spacing w:after="0" w:line="360" w:lineRule="auto"/>
    </w:pPr>
    <w:rPr>
      <w:kern w:val="0"/>
      <w:lang w:eastAsia="de-DE"/>
    </w:rPr>
  </w:style>
  <w:style w:type="paragraph" w:customStyle="1" w:styleId="Sanslight3">
    <w:name w:val="Sanslight3"/>
    <w:basedOn w:val="Standard"/>
    <w:semiHidden/>
    <w:rsid w:val="006B3C3B"/>
    <w:pPr>
      <w:widowControl w:val="0"/>
      <w:tabs>
        <w:tab w:val="left" w:pos="1418"/>
      </w:tabs>
      <w:spacing w:after="0"/>
    </w:pPr>
    <w:rPr>
      <w:rFonts w:ascii="Sans Light" w:hAnsi="Sans Light"/>
      <w:sz w:val="18"/>
      <w:lang w:eastAsia="de-DE"/>
    </w:rPr>
  </w:style>
  <w:style w:type="paragraph" w:customStyle="1" w:styleId="Spiegelstrich">
    <w:name w:val="Spiegelstrich"/>
    <w:basedOn w:val="Blickfang"/>
    <w:semiHidden/>
    <w:rsid w:val="006B3C3B"/>
    <w:pPr>
      <w:ind w:left="283" w:hanging="283"/>
      <w:jc w:val="left"/>
    </w:pPr>
    <w:rPr>
      <w:kern w:val="28"/>
    </w:rPr>
  </w:style>
  <w:style w:type="paragraph" w:customStyle="1" w:styleId="Tabtext8pt">
    <w:name w:val="Tabtext8pt"/>
    <w:basedOn w:val="Tabtext"/>
    <w:semiHidden/>
    <w:rsid w:val="006B3C3B"/>
    <w:rPr>
      <w:snapToGrid w:val="0"/>
      <w:sz w:val="16"/>
    </w:rPr>
  </w:style>
  <w:style w:type="paragraph" w:customStyle="1" w:styleId="Text0">
    <w:name w:val="Text"/>
    <w:basedOn w:val="Standard"/>
    <w:semiHidden/>
    <w:rsid w:val="006B3C3B"/>
    <w:pPr>
      <w:spacing w:after="120"/>
      <w:jc w:val="both"/>
    </w:pPr>
    <w:rPr>
      <w:kern w:val="0"/>
      <w:lang w:eastAsia="de-DE"/>
    </w:rPr>
  </w:style>
  <w:style w:type="paragraph" w:customStyle="1" w:styleId="text">
    <w:name w:val="text"/>
    <w:basedOn w:val="Standard"/>
    <w:semiHidden/>
    <w:rsid w:val="006B3C3B"/>
    <w:pPr>
      <w:spacing w:before="120" w:after="0" w:line="280" w:lineRule="atLeast"/>
      <w:jc w:val="both"/>
    </w:pPr>
    <w:rPr>
      <w:rFonts w:ascii="Arial" w:hAnsi="Arial"/>
      <w:kern w:val="0"/>
      <w:sz w:val="22"/>
      <w:lang w:eastAsia="de-DE"/>
    </w:rPr>
  </w:style>
  <w:style w:type="paragraph" w:customStyle="1" w:styleId="TextallgemeinText">
    <w:name w:val="Text allgemein Text"/>
    <w:basedOn w:val="Standard"/>
    <w:semiHidden/>
    <w:rsid w:val="006B3C3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kern w:val="0"/>
      <w:lang w:eastAsia="de-DE"/>
    </w:rPr>
  </w:style>
  <w:style w:type="paragraph" w:customStyle="1" w:styleId="TextRohentwurfneu">
    <w:name w:val="Text Rohentwurf_neu"/>
    <w:basedOn w:val="Standard"/>
    <w:semiHidden/>
    <w:rsid w:val="006B3C3B"/>
    <w:pPr>
      <w:pBdr>
        <w:right w:val="single" w:sz="24" w:space="4" w:color="000000"/>
      </w:pBdr>
      <w:spacing w:after="120"/>
    </w:pPr>
    <w:rPr>
      <w:rFonts w:ascii="Arial" w:hAnsi="Arial"/>
      <w:i/>
      <w:kern w:val="0"/>
      <w:sz w:val="22"/>
      <w:lang w:eastAsia="de-DE"/>
    </w:rPr>
  </w:style>
  <w:style w:type="paragraph" w:customStyle="1" w:styleId="Tit">
    <w:name w:val="Tit"/>
    <w:basedOn w:val="Zwischenber"/>
    <w:semiHidden/>
    <w:rsid w:val="006B3C3B"/>
    <w:pPr>
      <w:widowControl w:val="0"/>
      <w:spacing w:before="600"/>
      <w:jc w:val="right"/>
    </w:pPr>
    <w:rPr>
      <w:sz w:val="40"/>
      <w:lang w:eastAsia="de-DE"/>
    </w:rPr>
  </w:style>
  <w:style w:type="paragraph" w:customStyle="1" w:styleId="ber1">
    <w:name w:val="Über1"/>
    <w:basedOn w:val="Standard"/>
    <w:semiHidden/>
    <w:rsid w:val="006B3C3B"/>
    <w:pPr>
      <w:widowControl w:val="0"/>
      <w:tabs>
        <w:tab w:val="left" w:pos="426"/>
        <w:tab w:val="right" w:pos="8505"/>
      </w:tabs>
      <w:spacing w:before="120" w:after="60" w:line="-280" w:lineRule="auto"/>
      <w:ind w:left="425" w:right="-851" w:hanging="425"/>
    </w:pPr>
    <w:rPr>
      <w:rFonts w:ascii="Arial" w:hAnsi="Arial"/>
      <w:caps/>
      <w:kern w:val="0"/>
      <w:sz w:val="20"/>
      <w:lang w:eastAsia="de-DE"/>
    </w:rPr>
  </w:style>
  <w:style w:type="paragraph" w:customStyle="1" w:styleId="berschriftLAWA">
    <w:name w:val="Überschrift LAWA"/>
    <w:basedOn w:val="Standard"/>
    <w:semiHidden/>
    <w:rsid w:val="006B3C3B"/>
    <w:pPr>
      <w:jc w:val="both"/>
    </w:pPr>
    <w:rPr>
      <w:lang w:eastAsia="de-DE"/>
    </w:rPr>
  </w:style>
  <w:style w:type="paragraph" w:customStyle="1" w:styleId="Zwischenber2">
    <w:name w:val="Zwischenüber2"/>
    <w:rsid w:val="000F4FB8"/>
    <w:pPr>
      <w:widowControl w:val="0"/>
      <w:spacing w:before="120" w:after="120"/>
    </w:pPr>
    <w:rPr>
      <w:rFonts w:ascii="Arial" w:hAnsi="Arial"/>
      <w:b/>
      <w:i/>
      <w:kern w:val="28"/>
    </w:rPr>
  </w:style>
  <w:style w:type="paragraph" w:customStyle="1" w:styleId="Zwischenberschrift">
    <w:name w:val="Zwischenüberschrift"/>
    <w:basedOn w:val="Standard"/>
    <w:next w:val="Standard"/>
    <w:semiHidden/>
    <w:rsid w:val="006B3C3B"/>
    <w:pPr>
      <w:spacing w:before="360"/>
    </w:pPr>
    <w:rPr>
      <w:rFonts w:ascii="Arial" w:hAnsi="Arial"/>
      <w:b/>
      <w:sz w:val="22"/>
    </w:rPr>
  </w:style>
  <w:style w:type="paragraph" w:styleId="Anrede">
    <w:name w:val="Salutation"/>
    <w:basedOn w:val="Standard"/>
    <w:next w:val="Standard"/>
    <w:semiHidden/>
    <w:rsid w:val="006B3C3B"/>
    <w:rPr>
      <w:lang w:eastAsia="de-DE"/>
    </w:rPr>
  </w:style>
  <w:style w:type="paragraph" w:styleId="Aufzhlungszeichen">
    <w:name w:val="List Bullet"/>
    <w:basedOn w:val="Standard"/>
    <w:autoRedefine/>
    <w:semiHidden/>
    <w:rsid w:val="006B3C3B"/>
    <w:pPr>
      <w:tabs>
        <w:tab w:val="num" w:pos="360"/>
      </w:tabs>
      <w:ind w:left="360" w:hanging="360"/>
      <w:jc w:val="both"/>
    </w:pPr>
    <w:rPr>
      <w:lang w:eastAsia="de-DE"/>
    </w:rPr>
  </w:style>
  <w:style w:type="paragraph" w:styleId="Aufzhlungszeichen2">
    <w:name w:val="List Bullet 2"/>
    <w:basedOn w:val="Standard"/>
    <w:autoRedefine/>
    <w:semiHidden/>
    <w:rsid w:val="006B3C3B"/>
    <w:rPr>
      <w:lang w:eastAsia="de-DE"/>
    </w:rPr>
  </w:style>
  <w:style w:type="paragraph" w:styleId="Aufzhlungszeichen3">
    <w:name w:val="List Bullet 3"/>
    <w:basedOn w:val="Standard"/>
    <w:autoRedefine/>
    <w:semiHidden/>
    <w:rsid w:val="006B3C3B"/>
    <w:pPr>
      <w:tabs>
        <w:tab w:val="num" w:pos="926"/>
      </w:tabs>
      <w:ind w:left="926" w:hanging="360"/>
    </w:pPr>
    <w:rPr>
      <w:lang w:eastAsia="de-DE"/>
    </w:rPr>
  </w:style>
  <w:style w:type="paragraph" w:styleId="Aufzhlungszeichen4">
    <w:name w:val="List Bullet 4"/>
    <w:basedOn w:val="Standard"/>
    <w:autoRedefine/>
    <w:semiHidden/>
    <w:rsid w:val="006B3C3B"/>
    <w:pPr>
      <w:tabs>
        <w:tab w:val="num" w:pos="1209"/>
      </w:tabs>
      <w:ind w:left="1209" w:hanging="360"/>
    </w:pPr>
    <w:rPr>
      <w:lang w:eastAsia="de-DE"/>
    </w:rPr>
  </w:style>
  <w:style w:type="paragraph" w:styleId="Aufzhlungszeichen5">
    <w:name w:val="List Bullet 5"/>
    <w:basedOn w:val="Standard"/>
    <w:autoRedefine/>
    <w:semiHidden/>
    <w:rsid w:val="006B3C3B"/>
    <w:pPr>
      <w:tabs>
        <w:tab w:val="num" w:pos="1492"/>
      </w:tabs>
      <w:ind w:left="1492" w:hanging="360"/>
    </w:pPr>
    <w:rPr>
      <w:lang w:eastAsia="de-DE"/>
    </w:rPr>
  </w:style>
  <w:style w:type="character" w:styleId="BesuchterHyperlink">
    <w:name w:val="FollowedHyperlink"/>
    <w:basedOn w:val="Absatz-Standardschriftart"/>
    <w:semiHidden/>
    <w:rsid w:val="006B3C3B"/>
    <w:rPr>
      <w:color w:val="800080"/>
      <w:u w:val="single"/>
    </w:rPr>
  </w:style>
  <w:style w:type="paragraph" w:styleId="Blocktext">
    <w:name w:val="Block Text"/>
    <w:basedOn w:val="Standard"/>
    <w:semiHidden/>
    <w:rsid w:val="006B3C3B"/>
    <w:pPr>
      <w:widowControl w:val="0"/>
      <w:tabs>
        <w:tab w:val="left" w:pos="1418"/>
      </w:tabs>
      <w:spacing w:after="0"/>
      <w:ind w:left="9072" w:right="-2126"/>
    </w:pPr>
    <w:rPr>
      <w:rFonts w:ascii="Arial" w:hAnsi="Arial"/>
      <w:lang w:eastAsia="de-DE"/>
    </w:rPr>
  </w:style>
  <w:style w:type="paragraph" w:styleId="Datum">
    <w:name w:val="Date"/>
    <w:basedOn w:val="Standard"/>
    <w:next w:val="Standard"/>
    <w:semiHidden/>
    <w:rsid w:val="006B3C3B"/>
    <w:rPr>
      <w:lang w:eastAsia="de-DE"/>
    </w:rPr>
  </w:style>
  <w:style w:type="paragraph" w:styleId="Dokumentstruktur">
    <w:name w:val="Document Map"/>
    <w:basedOn w:val="Standard"/>
    <w:semiHidden/>
    <w:rsid w:val="006B3C3B"/>
    <w:pPr>
      <w:shd w:val="clear" w:color="auto" w:fill="000080"/>
      <w:jc w:val="both"/>
    </w:pPr>
    <w:rPr>
      <w:rFonts w:ascii="Tahoma" w:hAnsi="Tahoma"/>
      <w:lang w:eastAsia="de-DE"/>
    </w:rPr>
  </w:style>
  <w:style w:type="character" w:styleId="Fett0">
    <w:name w:val="Strong"/>
    <w:basedOn w:val="Absatz-Standardschriftart"/>
    <w:qFormat/>
    <w:rsid w:val="006B3C3B"/>
    <w:rPr>
      <w:b/>
      <w:bCs/>
    </w:rPr>
  </w:style>
  <w:style w:type="paragraph" w:styleId="Fu-Endnotenberschrift">
    <w:name w:val="Note Heading"/>
    <w:basedOn w:val="Standard"/>
    <w:next w:val="Standard"/>
    <w:semiHidden/>
    <w:rsid w:val="006B3C3B"/>
    <w:rPr>
      <w:lang w:eastAsia="de-DE"/>
    </w:rPr>
  </w:style>
  <w:style w:type="paragraph" w:styleId="Gruformel">
    <w:name w:val="Closing"/>
    <w:basedOn w:val="Standard"/>
    <w:semiHidden/>
    <w:rsid w:val="006B3C3B"/>
    <w:pPr>
      <w:ind w:left="4252"/>
    </w:pPr>
    <w:rPr>
      <w:lang w:eastAsia="de-DE"/>
    </w:rPr>
  </w:style>
  <w:style w:type="paragraph" w:styleId="Kommentartext">
    <w:name w:val="annotation text"/>
    <w:basedOn w:val="Standard"/>
    <w:semiHidden/>
    <w:rsid w:val="00B27029"/>
    <w:rPr>
      <w:sz w:val="20"/>
    </w:rPr>
  </w:style>
  <w:style w:type="paragraph" w:styleId="Liste">
    <w:name w:val="List"/>
    <w:basedOn w:val="Standard"/>
    <w:semiHidden/>
    <w:rsid w:val="006B3C3B"/>
    <w:pPr>
      <w:ind w:left="283" w:hanging="283"/>
    </w:pPr>
    <w:rPr>
      <w:lang w:eastAsia="de-DE"/>
    </w:rPr>
  </w:style>
  <w:style w:type="paragraph" w:styleId="Liste2">
    <w:name w:val="List 2"/>
    <w:basedOn w:val="Standard"/>
    <w:semiHidden/>
    <w:rsid w:val="006B3C3B"/>
    <w:pPr>
      <w:ind w:left="566" w:hanging="283"/>
    </w:pPr>
    <w:rPr>
      <w:lang w:eastAsia="de-DE"/>
    </w:rPr>
  </w:style>
  <w:style w:type="paragraph" w:styleId="Liste3">
    <w:name w:val="List 3"/>
    <w:basedOn w:val="Standard"/>
    <w:semiHidden/>
    <w:rsid w:val="006B3C3B"/>
    <w:pPr>
      <w:ind w:left="849" w:hanging="283"/>
    </w:pPr>
    <w:rPr>
      <w:lang w:eastAsia="de-DE"/>
    </w:rPr>
  </w:style>
  <w:style w:type="paragraph" w:styleId="Liste4">
    <w:name w:val="List 4"/>
    <w:basedOn w:val="Standard"/>
    <w:semiHidden/>
    <w:rsid w:val="006B3C3B"/>
    <w:pPr>
      <w:ind w:left="1132" w:hanging="283"/>
    </w:pPr>
    <w:rPr>
      <w:lang w:eastAsia="de-DE"/>
    </w:rPr>
  </w:style>
  <w:style w:type="paragraph" w:styleId="Liste5">
    <w:name w:val="List 5"/>
    <w:basedOn w:val="Standard"/>
    <w:semiHidden/>
    <w:rsid w:val="006B3C3B"/>
    <w:pPr>
      <w:ind w:left="1415" w:hanging="283"/>
    </w:pPr>
    <w:rPr>
      <w:lang w:eastAsia="de-DE"/>
    </w:rPr>
  </w:style>
  <w:style w:type="paragraph" w:styleId="Listenfortsetzung">
    <w:name w:val="List Continue"/>
    <w:basedOn w:val="Standard"/>
    <w:semiHidden/>
    <w:rsid w:val="006B3C3B"/>
    <w:pPr>
      <w:spacing w:after="120"/>
      <w:ind w:left="283"/>
    </w:pPr>
    <w:rPr>
      <w:lang w:eastAsia="de-DE"/>
    </w:rPr>
  </w:style>
  <w:style w:type="paragraph" w:styleId="Listenfortsetzung2">
    <w:name w:val="List Continue 2"/>
    <w:basedOn w:val="Standard"/>
    <w:semiHidden/>
    <w:rsid w:val="006B3C3B"/>
    <w:pPr>
      <w:spacing w:after="120"/>
      <w:ind w:left="566"/>
    </w:pPr>
    <w:rPr>
      <w:lang w:eastAsia="de-DE"/>
    </w:rPr>
  </w:style>
  <w:style w:type="paragraph" w:styleId="Listenfortsetzung3">
    <w:name w:val="List Continue 3"/>
    <w:basedOn w:val="Standard"/>
    <w:semiHidden/>
    <w:rsid w:val="006B3C3B"/>
    <w:pPr>
      <w:spacing w:after="120"/>
      <w:ind w:left="849"/>
    </w:pPr>
    <w:rPr>
      <w:lang w:eastAsia="de-DE"/>
    </w:rPr>
  </w:style>
  <w:style w:type="paragraph" w:styleId="Listenfortsetzung4">
    <w:name w:val="List Continue 4"/>
    <w:basedOn w:val="Standard"/>
    <w:semiHidden/>
    <w:rsid w:val="006B3C3B"/>
    <w:pPr>
      <w:spacing w:after="120"/>
      <w:ind w:left="1132"/>
    </w:pPr>
    <w:rPr>
      <w:lang w:eastAsia="de-DE"/>
    </w:rPr>
  </w:style>
  <w:style w:type="paragraph" w:styleId="Listenfortsetzung5">
    <w:name w:val="List Continue 5"/>
    <w:basedOn w:val="Standard"/>
    <w:semiHidden/>
    <w:rsid w:val="006B3C3B"/>
    <w:pPr>
      <w:spacing w:after="120"/>
      <w:ind w:left="1415"/>
    </w:pPr>
    <w:rPr>
      <w:lang w:eastAsia="de-DE"/>
    </w:rPr>
  </w:style>
  <w:style w:type="paragraph" w:styleId="Listennummer">
    <w:name w:val="List Number"/>
    <w:basedOn w:val="Standard"/>
    <w:semiHidden/>
    <w:rsid w:val="006B3C3B"/>
    <w:rPr>
      <w:lang w:eastAsia="de-DE"/>
    </w:rPr>
  </w:style>
  <w:style w:type="paragraph" w:styleId="Listennummer2">
    <w:name w:val="List Number 2"/>
    <w:basedOn w:val="Standard"/>
    <w:semiHidden/>
    <w:rsid w:val="006B3C3B"/>
    <w:rPr>
      <w:lang w:eastAsia="de-DE"/>
    </w:rPr>
  </w:style>
  <w:style w:type="paragraph" w:styleId="Listennummer3">
    <w:name w:val="List Number 3"/>
    <w:basedOn w:val="Standard"/>
    <w:semiHidden/>
    <w:rsid w:val="006B3C3B"/>
    <w:rPr>
      <w:lang w:eastAsia="de-DE"/>
    </w:rPr>
  </w:style>
  <w:style w:type="paragraph" w:styleId="Listennummer4">
    <w:name w:val="List Number 4"/>
    <w:basedOn w:val="Standard"/>
    <w:semiHidden/>
    <w:rsid w:val="006B3C3B"/>
    <w:rPr>
      <w:lang w:eastAsia="de-DE"/>
    </w:rPr>
  </w:style>
  <w:style w:type="paragraph" w:styleId="Listennummer5">
    <w:name w:val="List Number 5"/>
    <w:basedOn w:val="Standard"/>
    <w:semiHidden/>
    <w:rsid w:val="006B3C3B"/>
    <w:rPr>
      <w:lang w:eastAsia="de-DE"/>
    </w:rPr>
  </w:style>
  <w:style w:type="paragraph" w:styleId="Nachrichtenkopf">
    <w:name w:val="Message Header"/>
    <w:basedOn w:val="Standard"/>
    <w:semiHidden/>
    <w:rsid w:val="006B3C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eastAsia="de-DE"/>
    </w:rPr>
  </w:style>
  <w:style w:type="paragraph" w:styleId="NurText">
    <w:name w:val="Plain Text"/>
    <w:basedOn w:val="Standard"/>
    <w:semiHidden/>
    <w:rsid w:val="006B3C3B"/>
    <w:pPr>
      <w:spacing w:after="0"/>
    </w:pPr>
    <w:rPr>
      <w:rFonts w:ascii="Courier New" w:hAnsi="Courier New"/>
      <w:kern w:val="0"/>
      <w:sz w:val="20"/>
      <w:lang w:eastAsia="de-DE"/>
    </w:rPr>
  </w:style>
  <w:style w:type="paragraph" w:styleId="Sprechblasentext">
    <w:name w:val="Balloon Text"/>
    <w:basedOn w:val="Standard"/>
    <w:semiHidden/>
    <w:rsid w:val="006B3C3B"/>
    <w:rPr>
      <w:rFonts w:ascii="Tahoma" w:hAnsi="Tahoma" w:cs="Tahoma"/>
      <w:sz w:val="16"/>
      <w:szCs w:val="16"/>
    </w:rPr>
  </w:style>
  <w:style w:type="paragraph" w:styleId="Standardeinzug">
    <w:name w:val="Normal Indent"/>
    <w:basedOn w:val="Standard"/>
    <w:semiHidden/>
    <w:rsid w:val="006B3C3B"/>
    <w:pPr>
      <w:ind w:left="708"/>
    </w:pPr>
    <w:rPr>
      <w:lang w:eastAsia="de-DE"/>
    </w:rPr>
  </w:style>
  <w:style w:type="table" w:styleId="Tabellengitternetz">
    <w:name w:val="Table Grid"/>
    <w:basedOn w:val="NormaleTabelle"/>
    <w:semiHidden/>
    <w:rsid w:val="006B3C3B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semiHidden/>
    <w:rsid w:val="006B3C3B"/>
    <w:pPr>
      <w:jc w:val="both"/>
    </w:pPr>
    <w:rPr>
      <w:i/>
      <w:lang w:eastAsia="de-DE"/>
    </w:rPr>
  </w:style>
  <w:style w:type="paragraph" w:styleId="Textkrper2">
    <w:name w:val="Body Text 2"/>
    <w:basedOn w:val="Standard"/>
    <w:semiHidden/>
    <w:rsid w:val="006B3C3B"/>
    <w:pPr>
      <w:jc w:val="both"/>
    </w:pPr>
    <w:rPr>
      <w:color w:val="FF0000"/>
      <w:lang w:eastAsia="de-DE"/>
    </w:rPr>
  </w:style>
  <w:style w:type="paragraph" w:styleId="Textkrper3">
    <w:name w:val="Body Text 3"/>
    <w:basedOn w:val="Standard"/>
    <w:semiHidden/>
    <w:rsid w:val="006B3C3B"/>
    <w:pPr>
      <w:jc w:val="both"/>
    </w:pPr>
    <w:rPr>
      <w:sz w:val="20"/>
      <w:lang w:eastAsia="de-DE"/>
    </w:rPr>
  </w:style>
  <w:style w:type="paragraph" w:styleId="Textkrper-Einzug2">
    <w:name w:val="Body Text Indent 2"/>
    <w:basedOn w:val="Standard"/>
    <w:semiHidden/>
    <w:rsid w:val="006B3C3B"/>
    <w:pPr>
      <w:ind w:left="1560" w:hanging="1560"/>
      <w:jc w:val="both"/>
    </w:pPr>
    <w:rPr>
      <w:lang w:eastAsia="de-DE"/>
    </w:rPr>
  </w:style>
  <w:style w:type="paragraph" w:styleId="Textkrper-Einzug3">
    <w:name w:val="Body Text Indent 3"/>
    <w:basedOn w:val="Standard"/>
    <w:semiHidden/>
    <w:rsid w:val="006B3C3B"/>
    <w:pPr>
      <w:tabs>
        <w:tab w:val="num" w:pos="540"/>
      </w:tabs>
      <w:spacing w:after="120" w:line="360" w:lineRule="atLeast"/>
      <w:ind w:left="540"/>
      <w:jc w:val="both"/>
    </w:pPr>
    <w:rPr>
      <w:rFonts w:ascii="Arial" w:hAnsi="Arial"/>
      <w:kern w:val="0"/>
      <w:lang w:eastAsia="de-DE"/>
    </w:rPr>
  </w:style>
  <w:style w:type="paragraph" w:styleId="Textkrper-Erstzeileneinzug">
    <w:name w:val="Body Text First Indent"/>
    <w:basedOn w:val="Textkrper"/>
    <w:semiHidden/>
    <w:rsid w:val="006B3C3B"/>
    <w:pPr>
      <w:spacing w:after="120"/>
      <w:ind w:firstLine="210"/>
      <w:jc w:val="left"/>
    </w:pPr>
    <w:rPr>
      <w:i w:val="0"/>
    </w:rPr>
  </w:style>
  <w:style w:type="paragraph" w:styleId="Textkrper-Zeileneinzug">
    <w:name w:val="Body Text Indent"/>
    <w:basedOn w:val="Standard"/>
    <w:semiHidden/>
    <w:rsid w:val="006B3C3B"/>
    <w:pPr>
      <w:ind w:left="1276" w:hanging="1276"/>
      <w:jc w:val="both"/>
    </w:pPr>
    <w:rPr>
      <w:lang w:eastAsia="de-DE"/>
    </w:rPr>
  </w:style>
  <w:style w:type="paragraph" w:styleId="Textkrper-Erstzeileneinzug2">
    <w:name w:val="Body Text First Indent 2"/>
    <w:basedOn w:val="Textkrper-Zeileneinzug"/>
    <w:semiHidden/>
    <w:rsid w:val="006B3C3B"/>
    <w:pPr>
      <w:spacing w:after="120"/>
      <w:ind w:left="283" w:firstLine="210"/>
      <w:jc w:val="left"/>
    </w:pPr>
  </w:style>
  <w:style w:type="paragraph" w:styleId="Titel">
    <w:name w:val="Title"/>
    <w:basedOn w:val="Standard"/>
    <w:qFormat/>
    <w:rsid w:val="006B3C3B"/>
    <w:pPr>
      <w:jc w:val="center"/>
    </w:pPr>
    <w:rPr>
      <w:b/>
      <w:sz w:val="28"/>
      <w:u w:val="single"/>
      <w:lang w:eastAsia="de-DE"/>
    </w:rPr>
  </w:style>
  <w:style w:type="paragraph" w:styleId="Umschlagabsenderadresse">
    <w:name w:val="envelope return"/>
    <w:basedOn w:val="Standard"/>
    <w:semiHidden/>
    <w:rsid w:val="006B3C3B"/>
    <w:rPr>
      <w:rFonts w:ascii="Arial" w:hAnsi="Arial"/>
      <w:sz w:val="20"/>
      <w:lang w:eastAsia="de-DE"/>
    </w:rPr>
  </w:style>
  <w:style w:type="paragraph" w:styleId="Umschlagadresse">
    <w:name w:val="envelope address"/>
    <w:basedOn w:val="Standard"/>
    <w:semiHidden/>
    <w:rsid w:val="006B3C3B"/>
    <w:pPr>
      <w:framePr w:w="4320" w:h="2160" w:hRule="exact" w:hSpace="141" w:wrap="auto" w:hAnchor="page" w:xAlign="center" w:yAlign="bottom"/>
      <w:ind w:left="1"/>
    </w:pPr>
    <w:rPr>
      <w:rFonts w:ascii="Arial" w:hAnsi="Arial"/>
      <w:lang w:eastAsia="de-DE"/>
    </w:rPr>
  </w:style>
  <w:style w:type="paragraph" w:styleId="Unterschrift">
    <w:name w:val="Signature"/>
    <w:basedOn w:val="Standard"/>
    <w:semiHidden/>
    <w:rsid w:val="006B3C3B"/>
    <w:pPr>
      <w:ind w:left="4252"/>
    </w:pPr>
    <w:rPr>
      <w:lang w:eastAsia="de-DE"/>
    </w:rPr>
  </w:style>
  <w:style w:type="paragraph" w:styleId="Untertitel">
    <w:name w:val="Subtitle"/>
    <w:basedOn w:val="Standard"/>
    <w:qFormat/>
    <w:rsid w:val="006B3C3B"/>
    <w:pPr>
      <w:spacing w:after="60"/>
      <w:jc w:val="center"/>
      <w:outlineLvl w:val="1"/>
    </w:pPr>
    <w:rPr>
      <w:rFonts w:ascii="Arial" w:hAnsi="Arial"/>
      <w:lang w:eastAsia="de-DE"/>
    </w:rPr>
  </w:style>
  <w:style w:type="paragraph" w:styleId="Verzeichnis4">
    <w:name w:val="toc 4"/>
    <w:basedOn w:val="Standard"/>
    <w:next w:val="Standard"/>
    <w:autoRedefine/>
    <w:semiHidden/>
    <w:rsid w:val="006B3C3B"/>
    <w:pPr>
      <w:tabs>
        <w:tab w:val="right" w:pos="8505"/>
      </w:tabs>
      <w:ind w:left="2268" w:right="-567" w:hanging="992"/>
    </w:pPr>
    <w:rPr>
      <w:rFonts w:ascii="Arial" w:hAnsi="Arial"/>
      <w:noProof/>
    </w:rPr>
  </w:style>
  <w:style w:type="paragraph" w:styleId="Verzeichnis7">
    <w:name w:val="toc 7"/>
    <w:basedOn w:val="Standard"/>
    <w:next w:val="Standard"/>
    <w:autoRedefine/>
    <w:semiHidden/>
    <w:rsid w:val="006B3C3B"/>
    <w:pPr>
      <w:ind w:left="1440"/>
      <w:jc w:val="both"/>
    </w:pPr>
    <w:rPr>
      <w:lang w:eastAsia="de-DE"/>
    </w:rPr>
  </w:style>
  <w:style w:type="paragraph" w:styleId="Verzeichnis3">
    <w:name w:val="toc 3"/>
    <w:basedOn w:val="Standard"/>
    <w:next w:val="Standard"/>
    <w:autoRedefine/>
    <w:semiHidden/>
    <w:rsid w:val="006B3C3B"/>
    <w:pPr>
      <w:tabs>
        <w:tab w:val="left" w:pos="2268"/>
        <w:tab w:val="right" w:pos="8505"/>
      </w:tabs>
      <w:spacing w:after="0"/>
      <w:ind w:left="2268" w:right="-567" w:hanging="992"/>
    </w:pPr>
    <w:rPr>
      <w:rFonts w:ascii="Arial" w:hAnsi="Arial"/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DD0277"/>
    <w:rPr>
      <w:kern w:val="28"/>
      <w:sz w:val="24"/>
      <w:lang w:eastAsia="en-US"/>
    </w:rPr>
  </w:style>
  <w:style w:type="paragraph" w:styleId="Kommentarthema">
    <w:name w:val="annotation subject"/>
    <w:basedOn w:val="Standard"/>
    <w:semiHidden/>
    <w:rsid w:val="0011413E"/>
    <w:rPr>
      <w:b/>
      <w:bCs/>
    </w:rPr>
  </w:style>
  <w:style w:type="character" w:styleId="Kommentarzeichen">
    <w:name w:val="annotation reference"/>
    <w:basedOn w:val="Absatz-Standardschriftart"/>
    <w:semiHidden/>
    <w:rsid w:val="006B3C3B"/>
    <w:rPr>
      <w:sz w:val="16"/>
      <w:szCs w:val="16"/>
    </w:rPr>
  </w:style>
  <w:style w:type="paragraph" w:customStyle="1" w:styleId="5">
    <w:name w:val="Ü5"/>
    <w:basedOn w:val="berschrift5"/>
    <w:next w:val="Standard"/>
    <w:semiHidden/>
    <w:rsid w:val="00176DD0"/>
  </w:style>
  <w:style w:type="paragraph" w:styleId="Abbildungsverzeichnis">
    <w:name w:val="table of figures"/>
    <w:basedOn w:val="Standard"/>
    <w:next w:val="Standard"/>
    <w:semiHidden/>
    <w:rsid w:val="006B3C3B"/>
    <w:pPr>
      <w:spacing w:after="60"/>
      <w:jc w:val="both"/>
    </w:pPr>
    <w:rPr>
      <w:rFonts w:ascii="Helvetica" w:hAnsi="Helvetica"/>
      <w:sz w:val="20"/>
      <w:lang w:val="en-GB"/>
    </w:rPr>
  </w:style>
  <w:style w:type="paragraph" w:customStyle="1" w:styleId="AgencySideHeadings">
    <w:name w:val="Agency Side Headings"/>
    <w:autoRedefine/>
    <w:semiHidden/>
    <w:rsid w:val="006B3C3B"/>
    <w:pPr>
      <w:jc w:val="center"/>
    </w:pPr>
    <w:rPr>
      <w:b/>
      <w:bCs/>
      <w:snapToGrid w:val="0"/>
      <w:szCs w:val="24"/>
      <w:lang w:val="en-GB" w:eastAsia="it-IT"/>
    </w:rPr>
  </w:style>
  <w:style w:type="paragraph" w:customStyle="1" w:styleId="Aufzhlung02">
    <w:name w:val="Aufzählung02"/>
    <w:basedOn w:val="Standard"/>
    <w:semiHidden/>
    <w:rsid w:val="006B3C3B"/>
    <w:pPr>
      <w:numPr>
        <w:numId w:val="5"/>
      </w:numPr>
      <w:tabs>
        <w:tab w:val="left" w:pos="851"/>
      </w:tabs>
      <w:spacing w:after="120"/>
    </w:pPr>
  </w:style>
  <w:style w:type="paragraph" w:customStyle="1" w:styleId="ContentsHeading">
    <w:name w:val="Contents Heading"/>
    <w:basedOn w:val="Standard"/>
    <w:autoRedefine/>
    <w:semiHidden/>
    <w:rsid w:val="006B3C3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Cs/>
      <w:lang w:val="en-GB"/>
    </w:rPr>
  </w:style>
  <w:style w:type="paragraph" w:customStyle="1" w:styleId="Figure">
    <w:name w:val="Figure"/>
    <w:basedOn w:val="Standard"/>
    <w:autoRedefine/>
    <w:semiHidden/>
    <w:rsid w:val="006B3C3B"/>
    <w:pPr>
      <w:ind w:firstLine="708"/>
      <w:jc w:val="center"/>
    </w:pPr>
    <w:rPr>
      <w:b/>
      <w:sz w:val="19"/>
      <w:szCs w:val="19"/>
      <w:lang w:val="en-GB" w:eastAsia="it-IT"/>
    </w:rPr>
  </w:style>
  <w:style w:type="paragraph" w:customStyle="1" w:styleId="Tabelle-abgestimmt">
    <w:name w:val="Tabelle-abgestimmt"/>
    <w:basedOn w:val="Standard"/>
    <w:semiHidden/>
    <w:rsid w:val="006B3C3B"/>
    <w:pPr>
      <w:keepNext/>
      <w:keepLines/>
      <w:tabs>
        <w:tab w:val="left" w:pos="1701"/>
      </w:tabs>
      <w:spacing w:after="120"/>
      <w:ind w:left="1701" w:hanging="1701"/>
    </w:pPr>
    <w:rPr>
      <w:noProof/>
    </w:rPr>
  </w:style>
  <w:style w:type="paragraph" w:customStyle="1" w:styleId="TableText">
    <w:name w:val="TableText"/>
    <w:basedOn w:val="Standard"/>
    <w:semiHidden/>
    <w:rsid w:val="006B3C3B"/>
    <w:rPr>
      <w:sz w:val="20"/>
      <w:lang w:val="en-GB"/>
    </w:rPr>
  </w:style>
  <w:style w:type="paragraph" w:customStyle="1" w:styleId="TableTitle">
    <w:name w:val="TableTitle"/>
    <w:basedOn w:val="TableText"/>
    <w:semiHidden/>
    <w:rsid w:val="006B3C3B"/>
    <w:pPr>
      <w:spacing w:before="60" w:after="60"/>
    </w:pPr>
    <w:rPr>
      <w:b/>
    </w:rPr>
  </w:style>
  <w:style w:type="paragraph" w:customStyle="1" w:styleId="Teil">
    <w:name w:val="Teil"/>
    <w:basedOn w:val="Standard"/>
    <w:next w:val="Standard"/>
    <w:autoRedefine/>
    <w:semiHidden/>
    <w:rsid w:val="006B3C3B"/>
    <w:pPr>
      <w:tabs>
        <w:tab w:val="left" w:pos="1701"/>
      </w:tabs>
      <w:spacing w:before="600" w:after="360"/>
    </w:pPr>
    <w:rPr>
      <w:rFonts w:ascii="Arial" w:hAnsi="Arial"/>
      <w:caps/>
      <w:kern w:val="0"/>
      <w:sz w:val="28"/>
      <w:szCs w:val="28"/>
      <w:lang w:eastAsia="de-DE"/>
    </w:rPr>
  </w:style>
  <w:style w:type="paragraph" w:customStyle="1" w:styleId="Text-abgestimmt">
    <w:name w:val="Text-abgestimmt"/>
    <w:basedOn w:val="Standard"/>
    <w:semiHidden/>
    <w:rsid w:val="006B3C3B"/>
    <w:pPr>
      <w:spacing w:after="180" w:line="300" w:lineRule="exact"/>
      <w:jc w:val="both"/>
    </w:pPr>
  </w:style>
  <w:style w:type="character" w:customStyle="1" w:styleId="BeschriftungZchn">
    <w:name w:val="Beschriftung Zchn"/>
    <w:basedOn w:val="Absatz-Standardschriftart"/>
    <w:semiHidden/>
    <w:rsid w:val="00B955F0"/>
    <w:rPr>
      <w:rFonts w:ascii="Arial" w:hAnsi="Arial"/>
      <w:sz w:val="22"/>
      <w:lang w:val="de-DE" w:eastAsia="de-DE" w:bidi="ar-SA"/>
    </w:rPr>
  </w:style>
  <w:style w:type="paragraph" w:customStyle="1" w:styleId="FAQ">
    <w:name w:val="_FAQ"/>
    <w:basedOn w:val="Standard"/>
    <w:semiHidden/>
    <w:rsid w:val="00DB368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</w:style>
  <w:style w:type="paragraph" w:customStyle="1" w:styleId="Icon-rechts">
    <w:name w:val="Icon-rechts"/>
    <w:basedOn w:val="Standard"/>
    <w:semiHidden/>
    <w:rsid w:val="002928A6"/>
    <w:pPr>
      <w:framePr w:w="567" w:hSpace="142" w:vSpace="142" w:wrap="around" w:vAnchor="text" w:hAnchor="text" w:x="7860" w:y="1"/>
      <w:spacing w:after="0"/>
    </w:pPr>
    <w:rPr>
      <w:rFonts w:ascii="Tahoma" w:hAnsi="Tahoma"/>
      <w:sz w:val="20"/>
      <w:lang w:eastAsia="de-DE"/>
    </w:rPr>
  </w:style>
  <w:style w:type="paragraph" w:styleId="berarbeitung">
    <w:name w:val="Revision"/>
    <w:hidden/>
    <w:uiPriority w:val="99"/>
    <w:semiHidden/>
    <w:rsid w:val="00DF71EE"/>
    <w:rPr>
      <w:kern w:val="28"/>
      <w:sz w:val="24"/>
      <w:lang w:eastAsia="en-US"/>
    </w:rPr>
  </w:style>
  <w:style w:type="paragraph" w:styleId="KeinLeerraum">
    <w:name w:val="No Spacing"/>
    <w:link w:val="KeinLeerraumZchn"/>
    <w:uiPriority w:val="1"/>
    <w:qFormat/>
    <w:rsid w:val="00F44511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44511"/>
    <w:rPr>
      <w:rFonts w:ascii="Calibri" w:hAnsi="Calibri"/>
      <w:sz w:val="22"/>
      <w:szCs w:val="22"/>
      <w:lang w:val="de-DE"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6C2C89"/>
    <w:rPr>
      <w:kern w:val="28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C3F0598125F4C87482A0F608C6FD3" ma:contentTypeVersion="2" ma:contentTypeDescription="Ein neues Dokument erstellen." ma:contentTypeScope="" ma:versionID="6cf83319d32f9a7c3d791d1bdba4ccaf">
  <xsd:schema xmlns:xsd="http://www.w3.org/2001/XMLSchema" xmlns:xs="http://www.w3.org/2001/XMLSchema" xmlns:p="http://schemas.microsoft.com/office/2006/metadata/properties" xmlns:ns2="2e3211ee-7d89-40a2-a0bb-d4c469ee4195" targetNamespace="http://schemas.microsoft.com/office/2006/metadata/properties" ma:root="true" ma:fieldsID="21cbd540e7732b2581349932405e2f00" ns2:_="">
    <xsd:import namespace="2e3211ee-7d89-40a2-a0bb-d4c469ee4195"/>
    <xsd:element name="properties">
      <xsd:complexType>
        <xsd:sequence>
          <xsd:element name="documentManagement">
            <xsd:complexType>
              <xsd:all>
                <xsd:element ref="ns2:Dokumentstatus" minOccurs="0"/>
                <xsd:element ref="ns2:Ergebnis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211ee-7d89-40a2-a0bb-d4c469ee4195" elementFormDefault="qualified">
    <xsd:import namespace="http://schemas.microsoft.com/office/2006/documentManagement/types"/>
    <xsd:import namespace="http://schemas.microsoft.com/office/infopath/2007/PartnerControls"/>
    <xsd:element name="Dokumentstatus" ma:index="8" nillable="true" ma:displayName="Dokumentstatus 2" ma:format="Dropdown" ma:internalName="Dokumentstatus">
      <xsd:simpleType>
        <xsd:restriction base="dms:Choice">
          <xsd:enumeration value="Initiiert"/>
          <xsd:enumeration value="Entwurf"/>
          <xsd:enumeration value="Überarbeitet"/>
          <xsd:enumeration value="Abgeschlossen"/>
          <xsd:enumeration value="Überprüft"/>
          <xsd:enumeration value="Ungültig"/>
        </xsd:restriction>
      </xsd:simpleType>
    </xsd:element>
    <xsd:element name="Ergebnistyp" ma:index="9" nillable="true" ma:displayName="Ergebnistyp 2" ma:format="Dropdown" ma:internalName="Ergebnistyp">
      <xsd:simpleType>
        <xsd:restriction base="dms:Choice">
          <xsd:enumeration value="Abnahmen und Freigaben"/>
          <xsd:enumeration value="Anforderungs- und Änderungsmanagement"/>
          <xsd:enumeration value="Berichte und Protokolle"/>
          <xsd:enumeration value="Anwendungs- und Betriebsdokumentation"/>
          <xsd:enumeration value="Controlling"/>
          <xsd:enumeration value="Entwicklungsdokumentation"/>
          <xsd:enumeration value="Kommunikation"/>
          <xsd:enumeration value="Konzeption"/>
          <xsd:enumeration value="Öffentlichkeitsarbeit"/>
          <xsd:enumeration value="Organisation"/>
          <xsd:enumeration value="Planung"/>
          <xsd:enumeration value="Produkte"/>
          <xsd:enumeration value="Projektbeschreibung"/>
          <xsd:enumeration value="Qualitätssicherung"/>
          <xsd:enumeration value="Release- und Konfigurationsmanagement"/>
          <xsd:enumeration value="Ressourcenbeschaffung"/>
          <xsd:enumeration value="Risikomanagement"/>
          <xsd:enumeration value="Vertragliche Vereinbarung"/>
          <xsd:enumeration value="nicht klassifizie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kumentstatus xmlns="2e3211ee-7d89-40a2-a0bb-d4c469ee4195">Abgeschlossen</Dokumentstatus>
    <Ergebnistyp xmlns="2e3211ee-7d89-40a2-a0bb-d4c469ee419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0D242-5EA1-499F-8151-92F3276DF3D6}"/>
</file>

<file path=customXml/itemProps2.xml><?xml version="1.0" encoding="utf-8"?>
<ds:datastoreItem xmlns:ds="http://schemas.openxmlformats.org/officeDocument/2006/customXml" ds:itemID="{27A1DBA9-53A3-442F-A5CA-53334CC0F447}"/>
</file>

<file path=customXml/itemProps3.xml><?xml version="1.0" encoding="utf-8"?>
<ds:datastoreItem xmlns:ds="http://schemas.openxmlformats.org/officeDocument/2006/customXml" ds:itemID="{B50B27E2-F4DA-4F34-A66F-87187F464FEB}"/>
</file>

<file path=customXml/itemProps4.xml><?xml version="1.0" encoding="utf-8"?>
<ds:datastoreItem xmlns:ds="http://schemas.openxmlformats.org/officeDocument/2006/customXml" ds:itemID="{1EDED1C2-B753-4090-9FA3-BB15A480E862}"/>
</file>

<file path=customXml/itemProps5.xml><?xml version="1.0" encoding="utf-8"?>
<ds:datastoreItem xmlns:ds="http://schemas.openxmlformats.org/officeDocument/2006/customXml" ds:itemID="{9D8AA7CA-5FBF-448C-BD79-A0B18F976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8695</Characters>
  <Application>Microsoft Office Word</Application>
  <DocSecurity>4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ahu GmbH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l.</dc:creator>
  <cp:lastModifiedBy>banning</cp:lastModifiedBy>
  <cp:revision>2</cp:revision>
  <cp:lastPrinted>2015-12-03T12:24:00Z</cp:lastPrinted>
  <dcterms:created xsi:type="dcterms:W3CDTF">2015-12-14T10:43:00Z</dcterms:created>
  <dcterms:modified xsi:type="dcterms:W3CDTF">2015-12-14T10:43:00Z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Bernd  Heßler</vt:lpwstr>
  </property>
  <property fmtid="{D5CDD505-2E9C-101B-9397-08002B2CF9AE}" pid="3" name="xd_Signature">
    <vt:lpwstr/>
  </property>
  <property fmtid="{D5CDD505-2E9C-101B-9397-08002B2CF9AE}" pid="4" name="Order">
    <vt:lpwstr>210000.000000000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Ergebnistyp0">
    <vt:lpwstr/>
  </property>
  <property fmtid="{D5CDD505-2E9C-101B-9397-08002B2CF9AE}" pid="8" name="display_urn:schemas-microsoft-com:office:office#Author">
    <vt:lpwstr>Bernd  Heßler</vt:lpwstr>
  </property>
  <property fmtid="{D5CDD505-2E9C-101B-9397-08002B2CF9AE}" pid="9" name="Dokumentstatus0">
    <vt:lpwstr/>
  </property>
  <property fmtid="{D5CDD505-2E9C-101B-9397-08002B2CF9AE}" pid="10" name="_SourceUrl">
    <vt:lpwstr/>
  </property>
  <property fmtid="{D5CDD505-2E9C-101B-9397-08002B2CF9AE}" pid="11" name="ContentTypeId">
    <vt:lpwstr>0x0101000EBC3F0598125F4C87482A0F608C6FD3</vt:lpwstr>
  </property>
</Properties>
</file>